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AAD63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594FED" wp14:editId="155C2F6F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CCF06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1D9A7A45" w14:textId="7832C6AE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E14519">
        <w:rPr>
          <w:rFonts w:ascii="BIZ UD明朝 Medium" w:eastAsia="BIZ UD明朝 Medium" w:hAnsi="BIZ UD明朝 Medium" w:hint="eastAsia"/>
        </w:rPr>
        <w:t>北九州市立千防保育所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14:paraId="4A517199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317FCDD4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0F08104A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4365AB4B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145E2667" w14:textId="77777777" w:rsidTr="00031E14">
        <w:tc>
          <w:tcPr>
            <w:tcW w:w="9268" w:type="dxa"/>
            <w:shd w:val="clear" w:color="auto" w:fill="auto"/>
          </w:tcPr>
          <w:p w14:paraId="2E692FDE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784A5E14" w14:textId="77777777" w:rsidTr="00031E14">
        <w:tc>
          <w:tcPr>
            <w:tcW w:w="9268" w:type="dxa"/>
            <w:shd w:val="clear" w:color="auto" w:fill="auto"/>
          </w:tcPr>
          <w:p w14:paraId="7AF3ED38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AE0793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0967D1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4CC010B0" w14:textId="77777777" w:rsidTr="00031E14">
        <w:tc>
          <w:tcPr>
            <w:tcW w:w="9268" w:type="dxa"/>
            <w:shd w:val="clear" w:color="auto" w:fill="auto"/>
          </w:tcPr>
          <w:p w14:paraId="58082D56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79EF1624" w14:textId="77777777" w:rsidTr="00031E14">
        <w:tc>
          <w:tcPr>
            <w:tcW w:w="9268" w:type="dxa"/>
            <w:shd w:val="clear" w:color="auto" w:fill="auto"/>
          </w:tcPr>
          <w:p w14:paraId="7F4CFE9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7D09C3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2906837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56E58574" w14:textId="77777777" w:rsidTr="00031E14">
        <w:tc>
          <w:tcPr>
            <w:tcW w:w="9268" w:type="dxa"/>
            <w:shd w:val="clear" w:color="auto" w:fill="auto"/>
          </w:tcPr>
          <w:p w14:paraId="64316B12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1719C44D" w14:textId="77777777" w:rsidTr="00031E14">
        <w:tc>
          <w:tcPr>
            <w:tcW w:w="9268" w:type="dxa"/>
            <w:shd w:val="clear" w:color="auto" w:fill="auto"/>
          </w:tcPr>
          <w:p w14:paraId="3E3D8CE8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5A536AF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D3C230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28C8D3F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75138A77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8EE8612" w14:textId="77777777" w:rsidTr="00031E14">
        <w:tc>
          <w:tcPr>
            <w:tcW w:w="9268" w:type="dxa"/>
            <w:shd w:val="pct5" w:color="auto" w:fill="auto"/>
          </w:tcPr>
          <w:p w14:paraId="09B3FC9B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280E66C3" w14:textId="77777777" w:rsidTr="00031E14">
        <w:tc>
          <w:tcPr>
            <w:tcW w:w="9268" w:type="dxa"/>
            <w:shd w:val="clear" w:color="auto" w:fill="auto"/>
          </w:tcPr>
          <w:p w14:paraId="519A507B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689FF948" w14:textId="77777777" w:rsidTr="00031E14">
        <w:tc>
          <w:tcPr>
            <w:tcW w:w="9268" w:type="dxa"/>
            <w:shd w:val="clear" w:color="auto" w:fill="auto"/>
          </w:tcPr>
          <w:p w14:paraId="4B8905C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2AF934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4B32CB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8C8563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F1121C9" w14:textId="77777777" w:rsidTr="00031E14">
        <w:tc>
          <w:tcPr>
            <w:tcW w:w="9268" w:type="dxa"/>
            <w:shd w:val="clear" w:color="auto" w:fill="auto"/>
          </w:tcPr>
          <w:p w14:paraId="5C2B2AAD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5B401DCD" w14:textId="77777777" w:rsidTr="00031E14">
        <w:tc>
          <w:tcPr>
            <w:tcW w:w="9268" w:type="dxa"/>
            <w:shd w:val="clear" w:color="auto" w:fill="auto"/>
          </w:tcPr>
          <w:p w14:paraId="4F4A0E49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6712E082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5A3BBAD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07B74E4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45C42C8C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11EDBFFE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21D852CD" w14:textId="77777777" w:rsidTr="00031E14">
        <w:tc>
          <w:tcPr>
            <w:tcW w:w="9268" w:type="dxa"/>
            <w:shd w:val="pct5" w:color="auto" w:fill="auto"/>
          </w:tcPr>
          <w:p w14:paraId="68EB3189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64381A8C" w14:textId="77777777" w:rsidTr="00031E14">
        <w:tc>
          <w:tcPr>
            <w:tcW w:w="9268" w:type="dxa"/>
            <w:shd w:val="clear" w:color="auto" w:fill="auto"/>
          </w:tcPr>
          <w:p w14:paraId="02ED49E2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1D71DC85" w14:textId="77777777" w:rsidTr="00031E14">
        <w:tc>
          <w:tcPr>
            <w:tcW w:w="9268" w:type="dxa"/>
            <w:shd w:val="clear" w:color="auto" w:fill="auto"/>
          </w:tcPr>
          <w:p w14:paraId="575F569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F898E4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B245F8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20B78B2B" w14:textId="77777777" w:rsidTr="00031E14">
        <w:tc>
          <w:tcPr>
            <w:tcW w:w="9268" w:type="dxa"/>
            <w:shd w:val="clear" w:color="auto" w:fill="auto"/>
          </w:tcPr>
          <w:p w14:paraId="34259450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3DFC0ACD" w14:textId="77777777" w:rsidTr="00031E14">
        <w:tc>
          <w:tcPr>
            <w:tcW w:w="9268" w:type="dxa"/>
            <w:shd w:val="clear" w:color="auto" w:fill="auto"/>
          </w:tcPr>
          <w:p w14:paraId="3C62BCC0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32EFDA35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3692EF8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371E83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11715182" w14:textId="77777777" w:rsidTr="00402A70">
        <w:tc>
          <w:tcPr>
            <w:tcW w:w="9060" w:type="dxa"/>
            <w:shd w:val="pct5" w:color="auto" w:fill="auto"/>
          </w:tcPr>
          <w:p w14:paraId="229A385F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059D63A3" w14:textId="77777777" w:rsidTr="00402A70">
        <w:tc>
          <w:tcPr>
            <w:tcW w:w="9060" w:type="dxa"/>
            <w:shd w:val="clear" w:color="auto" w:fill="auto"/>
          </w:tcPr>
          <w:p w14:paraId="43509628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7C1D0A91" w14:textId="77777777" w:rsidTr="00402A70">
        <w:tc>
          <w:tcPr>
            <w:tcW w:w="9060" w:type="dxa"/>
            <w:shd w:val="clear" w:color="auto" w:fill="auto"/>
          </w:tcPr>
          <w:p w14:paraId="0204154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1B1B71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9CA9759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9827F71" w14:textId="77777777" w:rsidTr="00402A70">
        <w:tc>
          <w:tcPr>
            <w:tcW w:w="9060" w:type="dxa"/>
            <w:shd w:val="clear" w:color="auto" w:fill="auto"/>
          </w:tcPr>
          <w:p w14:paraId="012B69B2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4C904035" w14:textId="77777777" w:rsidTr="00402A70">
        <w:tc>
          <w:tcPr>
            <w:tcW w:w="9060" w:type="dxa"/>
            <w:shd w:val="clear" w:color="auto" w:fill="auto"/>
          </w:tcPr>
          <w:p w14:paraId="1E601195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668F45F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17CD1F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640BCBD9" w14:textId="77777777" w:rsidTr="00402A70">
        <w:tc>
          <w:tcPr>
            <w:tcW w:w="9060" w:type="dxa"/>
            <w:shd w:val="clear" w:color="auto" w:fill="auto"/>
          </w:tcPr>
          <w:p w14:paraId="54FC09AB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6590E300" w14:textId="77777777" w:rsidTr="00402A70">
        <w:tc>
          <w:tcPr>
            <w:tcW w:w="9060" w:type="dxa"/>
            <w:shd w:val="clear" w:color="auto" w:fill="auto"/>
          </w:tcPr>
          <w:p w14:paraId="33981ECC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6DE23F37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1BA00948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02615AA9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6BDFA8D5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4F715CCE" w14:textId="77777777" w:rsidTr="00031E14">
        <w:tc>
          <w:tcPr>
            <w:tcW w:w="2088" w:type="dxa"/>
            <w:shd w:val="clear" w:color="auto" w:fill="auto"/>
          </w:tcPr>
          <w:p w14:paraId="7E5CF05C" w14:textId="43BC0186" w:rsidR="00205609" w:rsidRPr="008B28CF" w:rsidRDefault="00E14519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E7DE970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543312D2" w14:textId="77777777" w:rsidTr="00031E14">
        <w:tc>
          <w:tcPr>
            <w:tcW w:w="2088" w:type="dxa"/>
            <w:shd w:val="clear" w:color="auto" w:fill="auto"/>
          </w:tcPr>
          <w:p w14:paraId="4B0232FC" w14:textId="7BF440A2" w:rsidR="00205609" w:rsidRPr="008B28CF" w:rsidRDefault="00E14519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2E6AD9D2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028E04C" w14:textId="77777777" w:rsidTr="00031E14">
        <w:tc>
          <w:tcPr>
            <w:tcW w:w="2088" w:type="dxa"/>
            <w:shd w:val="clear" w:color="auto" w:fill="auto"/>
          </w:tcPr>
          <w:p w14:paraId="4665F1B5" w14:textId="6DAD7B51" w:rsidR="00205609" w:rsidRPr="008B28CF" w:rsidRDefault="00E14519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FF68A6A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9CA40AF" w14:textId="77777777" w:rsidTr="00031E14">
        <w:tc>
          <w:tcPr>
            <w:tcW w:w="2088" w:type="dxa"/>
            <w:shd w:val="clear" w:color="auto" w:fill="auto"/>
          </w:tcPr>
          <w:p w14:paraId="7B318AA3" w14:textId="645AF243" w:rsidR="00205609" w:rsidRPr="008B28CF" w:rsidRDefault="00E14519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36A096E9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181DE33C" w14:textId="77777777" w:rsidTr="00031E14">
        <w:tc>
          <w:tcPr>
            <w:tcW w:w="2088" w:type="dxa"/>
            <w:shd w:val="clear" w:color="auto" w:fill="auto"/>
          </w:tcPr>
          <w:p w14:paraId="6F2063D2" w14:textId="1920D8E2" w:rsidR="00205609" w:rsidRPr="008B28CF" w:rsidRDefault="00E14519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令和１２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8A25EDB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4DA328F2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0766B5F1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0A5E92DB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693486CA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1F23EC2B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4027FFF8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C948461" wp14:editId="38A7228E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7E2D5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939878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0E4D297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13C3CA1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3EEEBF22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6827629A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9FE9353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666A7C6" w14:textId="099B9D75" w:rsidR="00FC4845" w:rsidRPr="008B28CF" w:rsidRDefault="00E14519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E14519">
        <w:rPr>
          <w:rFonts w:ascii="BIZ UD明朝 Medium" w:eastAsia="BIZ UD明朝 Medium" w:hAnsi="BIZ UD明朝 Medium" w:hint="eastAsia"/>
          <w:b/>
          <w:sz w:val="44"/>
          <w:szCs w:val="44"/>
        </w:rPr>
        <w:t>北九州市立千防保育所</w:t>
      </w:r>
      <w:r w:rsidR="00FC4845"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14:paraId="6B3F41DA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74CE29C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242497C6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ADF457F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279E65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985685A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E00FDA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70F583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2B8158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B1E3322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09C729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CE529DB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E837B1E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55170F74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14:paraId="70B8C202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EE56697" wp14:editId="419DBA39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9D28D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0E274F2E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AF7C401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6DFAB635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5155215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47C746B4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462D1381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4A520644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2F045BA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6AFBE59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AFDF0DA" wp14:editId="5B0DB45C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21E03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255865E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F2624A3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0EC15B0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B4AC701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7729E967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ACD6047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23F343A2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766E66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762302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1DEC00EB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1EBEB73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7CD0D1B" wp14:editId="507C9CEC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37555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6B8C756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2B45778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5858C2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67FF278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45B5C961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1F5FAF75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34DAE0F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F525D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B8A4B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938F2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82F2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66A0E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3853F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FA7A4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31FB8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8BBFB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5C4790F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92709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F5FE3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254D2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0DC99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FB08A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870EF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56B51D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6ECBC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8DBFD4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051D2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3B512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1AA5410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BC66A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BC29C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9CA2B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1A5ED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9FB7590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EDA01A8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79CFAF3" wp14:editId="3C5427BA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1D03D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5B8A489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C7E7CE6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434F749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30EA150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11E5445D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5A37DE34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2C545093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A3EF85" w14:textId="77777777"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84D02F" wp14:editId="193344BD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A967E7E" w14:textId="77777777"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288C2B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963911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182D2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88DAE8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42B080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79FD83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FF4A5A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3BD44EA4" w14:textId="768C195F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4257BA" w14:textId="49EED568" w:rsidR="001D6002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7DC108" w14:textId="75635055" w:rsidR="00E14519" w:rsidRDefault="00E1451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0DB374" w14:textId="6EAA5C9A" w:rsidR="00E14519" w:rsidRDefault="00E1451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AF7CB4" w14:textId="77777777" w:rsidR="00E14519" w:rsidRPr="008B28CF" w:rsidRDefault="00E14519" w:rsidP="00EE30E5">
            <w:pPr>
              <w:rPr>
                <w:rFonts w:ascii="BIZ UD明朝 Medium" w:eastAsia="BIZ UD明朝 Medium" w:hAnsi="BIZ UD明朝 Medium" w:hint="eastAsia"/>
                <w:sz w:val="24"/>
              </w:rPr>
            </w:pPr>
          </w:p>
          <w:p w14:paraId="452C3DDB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4DD8BE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80D73A" w14:textId="027307BE"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E14519" w:rsidRPr="00E14519">
              <w:rPr>
                <w:rFonts w:ascii="BIZ UD明朝 Medium" w:eastAsia="BIZ UD明朝 Medium" w:hAnsi="BIZ UD明朝 Medium" w:hint="eastAsia"/>
                <w:sz w:val="24"/>
              </w:rPr>
              <w:t>施設の利便性を高めるための実施可能な提案</w:t>
            </w:r>
            <w:r w:rsidR="00E14519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6FCD9C9E" w14:textId="55280741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</w:p>
          <w:p w14:paraId="3DFE3D5A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848B8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E967C0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3E02F2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03E1B8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F72795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B673DD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87E57D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7BBE29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3AE4E4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6BC8F0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0844F4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4A0D18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37C53F7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3ADFCB3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E0B9D6" wp14:editId="6E4622E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F31FDF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2AE27F1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4C4544A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6CDBBE9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E315D1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4AD5D84B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2DAEB116" w14:textId="56FD83B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="00E14519" w:rsidRPr="00E14519">
              <w:rPr>
                <w:rFonts w:ascii="BIZ UD明朝 Medium" w:eastAsia="BIZ UD明朝 Medium" w:hAnsi="BIZ UD明朝 Medium" w:hint="eastAsia"/>
                <w:noProof/>
                <w:sz w:val="24"/>
              </w:rPr>
              <w:t>施設の設置目的に応じた広報活動に関する効果的な提案</w:t>
            </w:r>
            <w:r w:rsidR="00E14519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21CC71D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B38C8B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79968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90CF2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66D1C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8B4A6A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B28D0A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D98BE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11473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E59CE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C17C9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D6C1D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65B78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4F3F4F6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08D77FBA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E4BCB2D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3B5E1CB" wp14:editId="43A3F58C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64990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3D31FD7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CBE5790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710008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1D58304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6E02765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BF201BA" w14:textId="21C041F4" w:rsidR="0034337B" w:rsidRPr="008B28CF" w:rsidRDefault="00F77D65" w:rsidP="00192DC3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E14519" w:rsidRPr="00E14519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利用者の</w:t>
            </w:r>
            <w:r w:rsidR="00192DC3" w:rsidRPr="00192DC3">
              <w:rPr>
                <w:rFonts w:ascii="BIZ UD明朝 Medium" w:eastAsia="BIZ UD明朝 Medium" w:hAnsi="BIZ UD明朝 Medium" w:hint="eastAsia"/>
                <w:noProof/>
                <w:sz w:val="24"/>
              </w:rPr>
              <w:t>満足が得られるための取組みについて</w:t>
            </w:r>
          </w:p>
          <w:p w14:paraId="0E393AF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44984CC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C664D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17007E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7AB5B2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9931EC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1D16C8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FFCDA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812EB9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14:paraId="5E34EFFA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EA4BBF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689E61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90A75C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715023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1C0EC7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6FCDBE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680714BB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E730A0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534125B1" w14:textId="77777777"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054FE0A7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6A28F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B2F581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814B48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31AE7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FF1CF7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72B34470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2557C3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8B29D1" w14:textId="054A99D9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69CFF69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34CE0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D00EE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D958A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2B3EF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1A344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53B53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5C1F1B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2208A7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B2D132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731065E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21F06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10CD7A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A7994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B068CD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B14DCD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F8271F1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A5A2D73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0FDCAC" wp14:editId="6F9159AB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30BDA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25195F6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8E7B34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BF8C08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96E6A81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78F79286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10FE3FC7" w14:textId="5C44EDD3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  <w:r w:rsidR="00192DC3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04E1753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85A49C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CCEA6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49311B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EDC1C9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3001DB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C3ED2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6CB1C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EDE2C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210BD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D0D987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35EB6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093D23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1F34F23" w14:textId="7D78F96B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3E2FA11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43019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A0AD5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278269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C29D6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1D7F84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B1B19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CBD0B40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B6577BC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29F540" wp14:editId="02B2631C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F0D5B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3071BAC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EAF26D6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18B3E21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61758BC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70AA5C4F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47F646C1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4E053A3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9985E7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6C3A4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04306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C18FE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BA3209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1E6832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9039C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056B8C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FBB50D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5D695E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A03D73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6239D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510D59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79E3EE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29D7B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452813" w14:textId="77777777"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2D1F3B44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317BC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66D74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5E02BC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9B9966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58B34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E165E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0E5B7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D74E80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EB6AC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6C2BC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D9840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AB0CF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1CFC20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0151C1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52A44500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2F7E60C" w14:textId="77777777"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90C7E5" wp14:editId="7FCD8B3B">
                <wp:simplePos x="0" y="0"/>
                <wp:positionH relativeFrom="margin">
                  <wp:align>right</wp:align>
                </wp:positionH>
                <wp:positionV relativeFrom="paragraph">
                  <wp:posOffset>-76200</wp:posOffset>
                </wp:positionV>
                <wp:extent cx="1012825" cy="228600"/>
                <wp:effectExtent l="0" t="0" r="0" b="0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E735A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0C7E5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37" type="#_x0000_t202" style="position:absolute;left:0;text-align:left;margin-left:28.55pt;margin-top:-6pt;width:79.75pt;height:18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" filled="f" stroked="f">
                <v:textbox inset="5.85pt,.7pt,5.85pt,.7pt">
                  <w:txbxContent>
                    <w:p w14:paraId="55EE735A" w14:textId="77777777"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681226A9" w14:textId="77777777" w:rsidTr="00192DC3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3397F802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1DC9C69A" w14:textId="77777777" w:rsidTr="00192DC3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1B621B9B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09B7BB74" w14:textId="77777777" w:rsidTr="00192DC3">
        <w:trPr>
          <w:trHeight w:val="12166"/>
        </w:trPr>
        <w:tc>
          <w:tcPr>
            <w:tcW w:w="9060" w:type="dxa"/>
            <w:shd w:val="clear" w:color="auto" w:fill="auto"/>
          </w:tcPr>
          <w:p w14:paraId="60D4CBBF" w14:textId="77777777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5E995B5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52FE1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EA832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B593D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F51C1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442DD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9EAE5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937D1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33101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FCD3F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5C788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87DB8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FDD51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E571C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4BD59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4CB42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29A90B6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2714D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57F65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9341B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4C49C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89F084A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80DDB1C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872F71" wp14:editId="5233EBEC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FA6B0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1BBEA67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69BA2BB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437EDF8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C0413F7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6F9A86D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552B83A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01727605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F26557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CAA74A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24AF52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0AB3192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9974C5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21956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6CDF6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C3C74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C13D4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59572A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5571B5D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59827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EF2A7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3D985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08F08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0159F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E5458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A932FE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162A24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5B882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845C8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DD63C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4949BBD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B8B66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3B1C5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BBC812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F71B6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E409FA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5F8C71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9BB5F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A0F317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16336C2D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DC9C93F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EEAFE7" wp14:editId="5BDEEB5C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DC5BA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469B328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13A59FD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2CBF060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AEE22EF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474025AD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37567D1A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0C0A2A6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7D08C69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B6A82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5CD2C6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0EFF7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6C97D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0A9BE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0BC39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5C1794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0175C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1084E0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C64B95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364E748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D98AB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AAFA8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5AC11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ADC52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722FE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A59C8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736D9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2F2464D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37FB365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F81C57" wp14:editId="7663E90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336CC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499B009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511DEBD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667A75D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A721AC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45A49615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0308D89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0569AD8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42333FB5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1FD28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DCFA3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77A9A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B55DA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D71A5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1AAF2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BD8D4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E1EC8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3AF98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83F37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1F9E8E" w14:textId="07B8EEEC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イ　</w:t>
            </w:r>
            <w:r w:rsidR="00192DC3" w:rsidRPr="008B28CF">
              <w:rPr>
                <w:rFonts w:ascii="BIZ UD明朝 Medium" w:eastAsia="BIZ UD明朝 Medium" w:hAnsi="BIZ UD明朝 Medium" w:hint="eastAsia"/>
                <w:sz w:val="24"/>
              </w:rPr>
              <w:t>日常の事故防止などの安全対策や事故発生時の対応などについて</w:t>
            </w:r>
          </w:p>
          <w:p w14:paraId="5E12794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C2F62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6AF95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EC1BA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EEA7F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AEB30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17F16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94198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A3996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418E1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F5CC1F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61E6EC8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88CCF9C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EBC6D" wp14:editId="6EBFA58B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5CCB4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5A46073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D059585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4CFF036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B8F2158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0498AB21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6E33AAB0" w14:textId="6689EC0A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="00192DC3" w:rsidRPr="008B28CF">
              <w:rPr>
                <w:rFonts w:ascii="BIZ UD明朝 Medium" w:eastAsia="BIZ UD明朝 Medium" w:hAnsi="BIZ UD明朝 Medium" w:hint="eastAsia"/>
                <w:sz w:val="24"/>
              </w:rPr>
              <w:t>防犯、防災対策や非常災害時の危機管理体制などについて</w:t>
            </w:r>
          </w:p>
          <w:p w14:paraId="4F281B52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ACFC85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604B1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2D83DA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1281B83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B437D9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CF4FB5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319E5B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94ED77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66B0FF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A0D40A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F386AE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82C3F5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A48CDC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9FC353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1530E1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00E687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FE9BB9F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74CFAA29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3EC0C1" wp14:editId="07757E5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CD744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24231213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DBFDA3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7413CE1A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792F2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5E891E75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36D6A5EB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63A8068E" w14:textId="59E18025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92DC3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0105BCA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9E24E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FBA26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92A23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64D193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C8A87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F4336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63C8CF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1B8C5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E4731F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21540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A1CD1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44B8F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782FD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CF9190" w14:textId="54364FF1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192DC3"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021007F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0E99F3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34C57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D62445F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4DE5D07F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7B8081" wp14:editId="39FDAC9B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1352C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3358CA93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47C65C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351DB46F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0602FF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7A031060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3E5CB9E6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06548B58" w14:textId="62DD7564" w:rsidR="00AF386D" w:rsidRPr="008B28CF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="00AF386D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="00AF386D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747259D3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ECEFF5" w14:textId="4649B3D8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854D8C" w14:textId="58FCB2C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642C20" w14:textId="2AFDB6A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559F74" w14:textId="09D2FD1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44D816" w14:textId="3222B7AF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ED796E" w14:textId="0F83D19B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0CEE31" w14:textId="3E1AA132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A6DB60" w14:textId="77777777" w:rsidR="00192DC3" w:rsidRDefault="00192DC3" w:rsidP="000B7E48">
            <w:pPr>
              <w:rPr>
                <w:rFonts w:ascii="BIZ UD明朝 Medium" w:eastAsia="BIZ UD明朝 Medium" w:hAnsi="BIZ UD明朝 Medium" w:hint="eastAsia"/>
                <w:sz w:val="24"/>
              </w:rPr>
            </w:pPr>
          </w:p>
          <w:p w14:paraId="608FCEDD" w14:textId="07FFDAA4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737DB2" w14:textId="52AA17BD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5D9416" w14:textId="3B06F572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02EE02" w14:textId="2C71832B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F65752" w14:textId="316BCC27" w:rsidR="00192DC3" w:rsidRPr="008B28CF" w:rsidRDefault="00192DC3" w:rsidP="00192DC3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19C1C431" w14:textId="39904ECA" w:rsidR="00192DC3" w:rsidRP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2B5DB1" w14:textId="4AB645FD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A7C9F6" w14:textId="38FBAE0C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50C75F" w14:textId="77FD4626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791A50" w14:textId="22F3484E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29989F" w14:textId="58D1061E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E49E7D" w14:textId="0EA10957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EFFF9C" w14:textId="5C2DD591" w:rsidR="00192DC3" w:rsidRDefault="00192DC3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6709F8" w14:textId="77777777" w:rsidR="00192DC3" w:rsidRPr="008B28CF" w:rsidRDefault="00192DC3" w:rsidP="000B7E48">
            <w:pPr>
              <w:rPr>
                <w:rFonts w:ascii="BIZ UD明朝 Medium" w:eastAsia="BIZ UD明朝 Medium" w:hAnsi="BIZ UD明朝 Medium" w:hint="eastAsia"/>
                <w:sz w:val="24"/>
              </w:rPr>
            </w:pPr>
          </w:p>
          <w:p w14:paraId="59BE710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2983639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04651296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D384AF" wp14:editId="7496074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7A004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2D556D6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486AAD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1CC5BFF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152B3B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5AA00257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14D60DB6" w14:textId="324334E2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72D8C206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98684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E433B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7869E58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3E1E4C12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12756E89" w14:textId="5E6E7DBB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</w:t>
            </w:r>
            <w:r w:rsidR="008400E5">
              <w:rPr>
                <w:rFonts w:ascii="BIZ UD明朝 Medium" w:eastAsia="BIZ UD明朝 Medium" w:hAnsi="BIZ UD明朝 Medium" w:hint="eastAsia"/>
                <w:sz w:val="24"/>
              </w:rPr>
              <w:t>提案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事業】</w:t>
            </w:r>
          </w:p>
        </w:tc>
      </w:tr>
      <w:tr w:rsidR="00655F71" w:rsidRPr="008B28CF" w14:paraId="296EBAB6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2B592143" w14:textId="21A730BF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</w:t>
            </w:r>
            <w:r w:rsidR="008400E5">
              <w:rPr>
                <w:rFonts w:ascii="BIZ UD明朝 Medium" w:eastAsia="BIZ UD明朝 Medium" w:hAnsi="BIZ UD明朝 Medium" w:hint="eastAsia"/>
                <w:sz w:val="24"/>
              </w:rPr>
              <w:t>提案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4A6540AB" w14:textId="2605DBE4" w:rsidR="00655F71" w:rsidRPr="008B28CF" w:rsidRDefault="00655F7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7FDA2C0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A17F70" wp14:editId="60A2CD5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95C8CE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978C0" w14:textId="77777777" w:rsidR="006C7E99" w:rsidRDefault="006C7E99">
      <w:r>
        <w:separator/>
      </w:r>
    </w:p>
  </w:endnote>
  <w:endnote w:type="continuationSeparator" w:id="0">
    <w:p w14:paraId="7C24BD4D" w14:textId="77777777" w:rsidR="006C7E99" w:rsidRDefault="006C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90109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E99CFF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EF8DB" w14:textId="77777777" w:rsidR="006C7E99" w:rsidRDefault="006C7E99">
      <w:r>
        <w:separator/>
      </w:r>
    </w:p>
  </w:footnote>
  <w:footnote w:type="continuationSeparator" w:id="0">
    <w:p w14:paraId="2DAB391E" w14:textId="77777777" w:rsidR="006C7E99" w:rsidRDefault="006C7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92DC3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C7E9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400E5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14519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85A79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F14891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C8BC-DB50-4917-90B4-B3CDD6B6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20</Pages>
  <Words>422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花田 滋保</cp:lastModifiedBy>
  <cp:revision>10</cp:revision>
  <cp:lastPrinted>2010-04-23T07:06:00Z</cp:lastPrinted>
  <dcterms:created xsi:type="dcterms:W3CDTF">2024-03-22T04:59:00Z</dcterms:created>
  <dcterms:modified xsi:type="dcterms:W3CDTF">2025-07-04T07:06:00Z</dcterms:modified>
</cp:coreProperties>
</file>