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E8" w:rsidRPr="00AF09D0" w:rsidRDefault="000B76E8" w:rsidP="000B76E8">
      <w:pPr>
        <w:jc w:val="center"/>
        <w:rPr>
          <w:rFonts w:ascii="BIZ UDPゴシック" w:eastAsia="BIZ UDPゴシック" w:hAnsi="BIZ UDPゴシック"/>
          <w:sz w:val="32"/>
        </w:rPr>
      </w:pPr>
      <w:r w:rsidRPr="00AF09D0">
        <w:rPr>
          <w:rFonts w:ascii="BIZ UDPゴシック" w:eastAsia="BIZ UDPゴシック" w:hAnsi="BIZ UDPゴシック"/>
          <w:sz w:val="40"/>
        </w:rPr>
        <w:t>防除従事者</w:t>
      </w:r>
      <w:r w:rsidR="00B17553" w:rsidRPr="00AF09D0">
        <w:rPr>
          <w:rFonts w:ascii="BIZ UDPゴシック" w:eastAsia="BIZ UDPゴシック" w:hAnsi="BIZ UDPゴシック"/>
          <w:sz w:val="40"/>
        </w:rPr>
        <w:t>の活動に関する</w:t>
      </w:r>
      <w:r w:rsidR="006C62E4" w:rsidRPr="00AF09D0">
        <w:rPr>
          <w:rFonts w:ascii="BIZ UDPゴシック" w:eastAsia="BIZ UDPゴシック" w:hAnsi="BIZ UDPゴシック"/>
          <w:sz w:val="40"/>
        </w:rPr>
        <w:t>同意</w:t>
      </w:r>
      <w:r w:rsidRPr="00AF09D0">
        <w:rPr>
          <w:rFonts w:ascii="BIZ UDPゴシック" w:eastAsia="BIZ UDPゴシック" w:hAnsi="BIZ UDPゴシック"/>
          <w:sz w:val="40"/>
        </w:rPr>
        <w:t>書</w:t>
      </w:r>
    </w:p>
    <w:p w:rsidR="000B76E8" w:rsidRDefault="000B76E8" w:rsidP="00C548DA">
      <w:pPr>
        <w:spacing w:line="400" w:lineRule="exact"/>
        <w:rPr>
          <w:sz w:val="32"/>
        </w:rPr>
      </w:pPr>
    </w:p>
    <w:p w:rsidR="00A869A2" w:rsidRPr="00C548DA" w:rsidRDefault="004F6D9D" w:rsidP="00C548DA">
      <w:pPr>
        <w:spacing w:line="400" w:lineRule="exact"/>
        <w:ind w:firstLineChars="100" w:firstLine="320"/>
        <w:rPr>
          <w:rFonts w:ascii="BIZ UDPゴシック" w:eastAsia="BIZ UDPゴシック" w:hAnsi="BIZ UDPゴシック"/>
          <w:sz w:val="32"/>
        </w:rPr>
      </w:pPr>
      <w:r w:rsidRPr="00C548DA">
        <w:rPr>
          <w:rFonts w:ascii="BIZ UDPゴシック" w:eastAsia="BIZ UDPゴシック" w:hAnsi="BIZ UDPゴシック"/>
          <w:sz w:val="32"/>
        </w:rPr>
        <w:t>私は以下の事項を確認した上で、防除従事者として活動することについて</w:t>
      </w:r>
      <w:r w:rsidR="006C62E4" w:rsidRPr="00C548DA">
        <w:rPr>
          <w:rFonts w:ascii="BIZ UDPゴシック" w:eastAsia="BIZ UDPゴシック" w:hAnsi="BIZ UDPゴシック"/>
          <w:sz w:val="32"/>
        </w:rPr>
        <w:t>同意</w:t>
      </w:r>
      <w:r w:rsidR="00F16914" w:rsidRPr="00C548DA">
        <w:rPr>
          <w:rFonts w:ascii="BIZ UDPゴシック" w:eastAsia="BIZ UDPゴシック" w:hAnsi="BIZ UDPゴシック"/>
          <w:sz w:val="32"/>
        </w:rPr>
        <w:t>します。</w:t>
      </w:r>
    </w:p>
    <w:p w:rsidR="00C62EBC" w:rsidRDefault="00C62EBC" w:rsidP="00C548DA">
      <w:pPr>
        <w:spacing w:line="400" w:lineRule="exact"/>
        <w:ind w:firstLineChars="100" w:firstLine="320"/>
        <w:rPr>
          <w:sz w:val="32"/>
        </w:rPr>
      </w:pPr>
    </w:p>
    <w:p w:rsidR="00F16914" w:rsidRPr="00C548DA" w:rsidRDefault="00F16914" w:rsidP="00C62EBC">
      <w:pPr>
        <w:spacing w:line="440" w:lineRule="exact"/>
        <w:rPr>
          <w:rFonts w:ascii="BIZ UDPゴシック" w:eastAsia="BIZ UDPゴシック" w:hAnsi="BIZ UDPゴシック"/>
          <w:b/>
          <w:sz w:val="28"/>
        </w:rPr>
      </w:pPr>
      <w:r w:rsidRPr="00C548DA">
        <w:rPr>
          <w:rFonts w:ascii="BIZ UDPゴシック" w:eastAsia="BIZ UDPゴシック" w:hAnsi="BIZ UDPゴシック"/>
          <w:b/>
          <w:sz w:val="28"/>
        </w:rPr>
        <w:t>（遵守事項）</w:t>
      </w:r>
    </w:p>
    <w:p w:rsidR="003C1A5B" w:rsidRPr="00C548DA" w:rsidRDefault="00A630B8" w:rsidP="002D14F2">
      <w:pPr>
        <w:spacing w:line="440" w:lineRule="exact"/>
        <w:ind w:left="280" w:hangingChars="100" w:hanging="280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/>
          <w:sz w:val="28"/>
        </w:rPr>
        <w:t>・</w:t>
      </w:r>
      <w:r w:rsidR="008B1721" w:rsidRPr="00C548DA">
        <w:rPr>
          <w:rFonts w:ascii="BIZ UDP明朝 Medium" w:eastAsia="BIZ UDP明朝 Medium" w:hAnsi="BIZ UDP明朝 Medium" w:hint="eastAsia"/>
          <w:sz w:val="28"/>
        </w:rPr>
        <w:t>北九州市から箱わな</w:t>
      </w:r>
      <w:r w:rsidR="003C1A5B" w:rsidRPr="00C548DA">
        <w:rPr>
          <w:rFonts w:ascii="BIZ UDP明朝 Medium" w:eastAsia="BIZ UDP明朝 Medium" w:hAnsi="BIZ UDP明朝 Medium" w:hint="eastAsia"/>
          <w:sz w:val="28"/>
        </w:rPr>
        <w:t>を借用する場合</w:t>
      </w:r>
      <w:r w:rsidR="008B1721" w:rsidRPr="00C548DA">
        <w:rPr>
          <w:rFonts w:ascii="BIZ UDP明朝 Medium" w:eastAsia="BIZ UDP明朝 Medium" w:hAnsi="BIZ UDP明朝 Medium" w:hint="eastAsia"/>
          <w:sz w:val="28"/>
        </w:rPr>
        <w:t>は、活動期間が終了次第速やかに返却する</w:t>
      </w:r>
    </w:p>
    <w:p w:rsidR="00350FA3" w:rsidRPr="00C548DA" w:rsidRDefault="008B1721" w:rsidP="00396707">
      <w:pPr>
        <w:spacing w:line="440" w:lineRule="exact"/>
        <w:ind w:firstLineChars="50" w:firstLine="140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 w:hint="eastAsia"/>
          <w:sz w:val="28"/>
        </w:rPr>
        <w:t>こと</w:t>
      </w:r>
    </w:p>
    <w:p w:rsidR="00396707" w:rsidRDefault="008B1721" w:rsidP="002D14F2">
      <w:pPr>
        <w:spacing w:line="440" w:lineRule="exact"/>
        <w:ind w:left="280" w:hangingChars="100" w:hanging="280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 w:hint="eastAsia"/>
          <w:sz w:val="28"/>
        </w:rPr>
        <w:t>・</w:t>
      </w:r>
      <w:r w:rsidR="003C1A5B" w:rsidRPr="00C548DA">
        <w:rPr>
          <w:rFonts w:ascii="BIZ UDP明朝 Medium" w:eastAsia="BIZ UDP明朝 Medium" w:hAnsi="BIZ UDP明朝 Medium" w:hint="eastAsia"/>
          <w:sz w:val="28"/>
        </w:rPr>
        <w:t>箱</w:t>
      </w:r>
      <w:r w:rsidRPr="00C548DA">
        <w:rPr>
          <w:rFonts w:ascii="BIZ UDP明朝 Medium" w:eastAsia="BIZ UDP明朝 Medium" w:hAnsi="BIZ UDP明朝 Medium" w:hint="eastAsia"/>
          <w:sz w:val="28"/>
        </w:rPr>
        <w:t>わな</w:t>
      </w:r>
      <w:r w:rsidR="003C1A5B" w:rsidRPr="00C548DA">
        <w:rPr>
          <w:rFonts w:ascii="BIZ UDP明朝 Medium" w:eastAsia="BIZ UDP明朝 Medium" w:hAnsi="BIZ UDP明朝 Medium" w:hint="eastAsia"/>
          <w:sz w:val="28"/>
        </w:rPr>
        <w:t>を</w:t>
      </w:r>
      <w:r w:rsidRPr="00C548DA">
        <w:rPr>
          <w:rFonts w:ascii="BIZ UDP明朝 Medium" w:eastAsia="BIZ UDP明朝 Medium" w:hAnsi="BIZ UDP明朝 Medium" w:hint="eastAsia"/>
          <w:sz w:val="28"/>
        </w:rPr>
        <w:t>設置</w:t>
      </w:r>
      <w:r w:rsidR="003C1A5B" w:rsidRPr="00C548DA">
        <w:rPr>
          <w:rFonts w:ascii="BIZ UDP明朝 Medium" w:eastAsia="BIZ UDP明朝 Medium" w:hAnsi="BIZ UDP明朝 Medium" w:hint="eastAsia"/>
          <w:sz w:val="28"/>
        </w:rPr>
        <w:t>したら</w:t>
      </w:r>
      <w:r w:rsidRPr="00C548DA">
        <w:rPr>
          <w:rFonts w:ascii="BIZ UDP明朝 Medium" w:eastAsia="BIZ UDP明朝 Medium" w:hAnsi="BIZ UDP明朝 Medium" w:hint="eastAsia"/>
          <w:sz w:val="28"/>
        </w:rPr>
        <w:t>、</w:t>
      </w:r>
      <w:r w:rsidR="003C1A5B" w:rsidRPr="00C548DA">
        <w:rPr>
          <w:rFonts w:ascii="BIZ UDP明朝 Medium" w:eastAsia="BIZ UDP明朝 Medium" w:hAnsi="BIZ UDP明朝 Medium" w:hint="eastAsia"/>
          <w:sz w:val="28"/>
        </w:rPr>
        <w:t>「アライグマ防除実施報告書（様式第６号）」の「防除従事者記</w:t>
      </w:r>
    </w:p>
    <w:p w:rsidR="008B1721" w:rsidRPr="00C548DA" w:rsidRDefault="003C1A5B" w:rsidP="00396707">
      <w:pPr>
        <w:spacing w:line="440" w:lineRule="exact"/>
        <w:ind w:leftChars="50" w:left="245" w:hangingChars="50" w:hanging="140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 w:hint="eastAsia"/>
          <w:sz w:val="28"/>
        </w:rPr>
        <w:t>入欄」の内容を記録し、その内容を</w:t>
      </w:r>
      <w:r w:rsidR="008B1721" w:rsidRPr="00C548DA">
        <w:rPr>
          <w:rFonts w:ascii="BIZ UDP明朝 Medium" w:eastAsia="BIZ UDP明朝 Medium" w:hAnsi="BIZ UDP明朝 Medium" w:hint="eastAsia"/>
          <w:sz w:val="28"/>
        </w:rPr>
        <w:t>北九州市に報告すること</w:t>
      </w:r>
    </w:p>
    <w:p w:rsidR="00396707" w:rsidRDefault="00A86230" w:rsidP="00B9030C">
      <w:pPr>
        <w:spacing w:line="440" w:lineRule="exact"/>
        <w:ind w:left="280" w:hangingChars="100" w:hanging="280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 w:hint="eastAsia"/>
          <w:sz w:val="28"/>
        </w:rPr>
        <w:t>・</w:t>
      </w:r>
      <w:r w:rsidR="003C1A5B" w:rsidRPr="00C548DA">
        <w:rPr>
          <w:rFonts w:ascii="BIZ UDP明朝 Medium" w:eastAsia="BIZ UDP明朝 Medium" w:hAnsi="BIZ UDP明朝 Medium" w:hint="eastAsia"/>
          <w:sz w:val="28"/>
        </w:rPr>
        <w:t>箱わな設置後は、１日１回</w:t>
      </w:r>
      <w:r w:rsidR="00A25B1F">
        <w:rPr>
          <w:rFonts w:ascii="BIZ UDP明朝 Medium" w:eastAsia="BIZ UDP明朝 Medium" w:hAnsi="BIZ UDP明朝 Medium" w:hint="eastAsia"/>
          <w:sz w:val="28"/>
        </w:rPr>
        <w:t>は</w:t>
      </w:r>
      <w:r w:rsidR="003C1A5B" w:rsidRPr="00C548DA">
        <w:rPr>
          <w:rFonts w:ascii="BIZ UDP明朝 Medium" w:eastAsia="BIZ UDP明朝 Medium" w:hAnsi="BIZ UDP明朝 Medium" w:hint="eastAsia"/>
          <w:sz w:val="28"/>
        </w:rPr>
        <w:t>捕獲状況を確認すること（センサーカメラ等を設置する</w:t>
      </w:r>
    </w:p>
    <w:p w:rsidR="00B9030C" w:rsidRPr="00C548DA" w:rsidRDefault="003C1A5B" w:rsidP="00396707">
      <w:pPr>
        <w:spacing w:line="440" w:lineRule="exact"/>
        <w:ind w:leftChars="50" w:left="245" w:hangingChars="50" w:hanging="140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 w:hint="eastAsia"/>
          <w:sz w:val="28"/>
        </w:rPr>
        <w:t>場合はこの限りでない）</w:t>
      </w:r>
    </w:p>
    <w:p w:rsidR="00396707" w:rsidRDefault="00F16914" w:rsidP="00C62EBC">
      <w:pPr>
        <w:spacing w:line="440" w:lineRule="exact"/>
        <w:ind w:left="280" w:hangingChars="100" w:hanging="280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/>
          <w:sz w:val="28"/>
        </w:rPr>
        <w:t>・自己所有地でない場所に箱わ</w:t>
      </w:r>
      <w:r w:rsidR="00A869A2" w:rsidRPr="00C548DA">
        <w:rPr>
          <w:rFonts w:ascii="BIZ UDP明朝 Medium" w:eastAsia="BIZ UDP明朝 Medium" w:hAnsi="BIZ UDP明朝 Medium"/>
          <w:sz w:val="28"/>
        </w:rPr>
        <w:t>なを設置する際は、事前に土地所有者または施設管</w:t>
      </w:r>
    </w:p>
    <w:p w:rsidR="0051403B" w:rsidRPr="00C548DA" w:rsidRDefault="00A869A2" w:rsidP="00396707">
      <w:pPr>
        <w:spacing w:line="440" w:lineRule="exact"/>
        <w:ind w:leftChars="50" w:left="245" w:hangingChars="50" w:hanging="140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/>
          <w:sz w:val="28"/>
        </w:rPr>
        <w:t>理者の許可を得ること</w:t>
      </w:r>
    </w:p>
    <w:p w:rsidR="00A630B8" w:rsidRPr="00C548DA" w:rsidRDefault="00912828" w:rsidP="00124A75">
      <w:pPr>
        <w:spacing w:line="440" w:lineRule="exact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/>
          <w:sz w:val="28"/>
        </w:rPr>
        <w:t>・</w:t>
      </w:r>
      <w:r w:rsidRPr="00C548DA">
        <w:rPr>
          <w:rFonts w:ascii="BIZ UDP明朝 Medium" w:eastAsia="BIZ UDP明朝 Medium" w:hAnsi="BIZ UDP明朝 Medium" w:hint="eastAsia"/>
          <w:sz w:val="28"/>
        </w:rPr>
        <w:t>北九州市</w:t>
      </w:r>
      <w:r w:rsidR="00124A75" w:rsidRPr="00C548DA">
        <w:rPr>
          <w:rFonts w:ascii="BIZ UDP明朝 Medium" w:eastAsia="BIZ UDP明朝 Medium" w:hAnsi="BIZ UDP明朝 Medium"/>
          <w:sz w:val="28"/>
        </w:rPr>
        <w:t>への捕獲連絡は平日</w:t>
      </w:r>
      <w:r w:rsidR="00B6291C">
        <w:rPr>
          <w:rFonts w:ascii="BIZ UDP明朝 Medium" w:eastAsia="BIZ UDP明朝 Medium" w:hAnsi="BIZ UDP明朝 Medium" w:hint="eastAsia"/>
          <w:sz w:val="28"/>
        </w:rPr>
        <w:t>１4</w:t>
      </w:r>
      <w:bookmarkStart w:id="0" w:name="_GoBack"/>
      <w:bookmarkEnd w:id="0"/>
      <w:r w:rsidR="00A86230" w:rsidRPr="00C548DA">
        <w:rPr>
          <w:rFonts w:ascii="BIZ UDP明朝 Medium" w:eastAsia="BIZ UDP明朝 Medium" w:hAnsi="BIZ UDP明朝 Medium" w:hint="eastAsia"/>
          <w:sz w:val="28"/>
        </w:rPr>
        <w:t>時まで</w:t>
      </w:r>
      <w:r w:rsidR="00124A75" w:rsidRPr="00C548DA">
        <w:rPr>
          <w:rFonts w:ascii="BIZ UDP明朝 Medium" w:eastAsia="BIZ UDP明朝 Medium" w:hAnsi="BIZ UDP明朝 Medium"/>
          <w:sz w:val="28"/>
        </w:rPr>
        <w:t>に行うこと</w:t>
      </w:r>
    </w:p>
    <w:p w:rsidR="00396707" w:rsidRDefault="002D14F2" w:rsidP="002D14F2">
      <w:pPr>
        <w:spacing w:line="440" w:lineRule="exact"/>
        <w:ind w:left="280" w:hangingChars="100" w:hanging="280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/>
          <w:sz w:val="28"/>
        </w:rPr>
        <w:t>・GW</w:t>
      </w:r>
      <w:r w:rsidR="00745BB1" w:rsidRPr="00C548DA">
        <w:rPr>
          <w:rFonts w:ascii="BIZ UDP明朝 Medium" w:eastAsia="BIZ UDP明朝 Medium" w:hAnsi="BIZ UDP明朝 Medium"/>
          <w:sz w:val="28"/>
        </w:rPr>
        <w:t>・</w:t>
      </w:r>
      <w:r w:rsidRPr="00C548DA">
        <w:rPr>
          <w:rFonts w:ascii="BIZ UDP明朝 Medium" w:eastAsia="BIZ UDP明朝 Medium" w:hAnsi="BIZ UDP明朝 Medium"/>
          <w:sz w:val="28"/>
        </w:rPr>
        <w:t>年末年始等、長期間</w:t>
      </w:r>
      <w:r w:rsidR="00A630B8" w:rsidRPr="00C548DA">
        <w:rPr>
          <w:rFonts w:ascii="BIZ UDP明朝 Medium" w:eastAsia="BIZ UDP明朝 Medium" w:hAnsi="BIZ UDP明朝 Medium"/>
          <w:sz w:val="28"/>
        </w:rPr>
        <w:t>捕獲個体の持ち込みができない</w:t>
      </w:r>
      <w:r w:rsidRPr="00C548DA">
        <w:rPr>
          <w:rFonts w:ascii="BIZ UDP明朝 Medium" w:eastAsia="BIZ UDP明朝 Medium" w:hAnsi="BIZ UDP明朝 Medium"/>
          <w:sz w:val="28"/>
        </w:rPr>
        <w:t>ときは、</w:t>
      </w:r>
      <w:r w:rsidR="00C548DA" w:rsidRPr="00C548DA">
        <w:rPr>
          <w:rFonts w:ascii="BIZ UDP明朝 Medium" w:eastAsia="BIZ UDP明朝 Medium" w:hAnsi="BIZ UDP明朝 Medium" w:hint="eastAsia"/>
          <w:sz w:val="28"/>
        </w:rPr>
        <w:t>箱</w:t>
      </w:r>
      <w:r w:rsidR="00A630B8" w:rsidRPr="00C548DA">
        <w:rPr>
          <w:rFonts w:ascii="BIZ UDP明朝 Medium" w:eastAsia="BIZ UDP明朝 Medium" w:hAnsi="BIZ UDP明朝 Medium"/>
          <w:sz w:val="28"/>
        </w:rPr>
        <w:t>わなの入口を</w:t>
      </w:r>
    </w:p>
    <w:p w:rsidR="00A630B8" w:rsidRPr="00C548DA" w:rsidRDefault="00A630B8" w:rsidP="00396707">
      <w:pPr>
        <w:spacing w:line="440" w:lineRule="exact"/>
        <w:ind w:leftChars="50" w:left="245" w:hangingChars="50" w:hanging="140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/>
          <w:sz w:val="28"/>
        </w:rPr>
        <w:t>閉じること</w:t>
      </w:r>
    </w:p>
    <w:p w:rsidR="00396707" w:rsidRDefault="00B9030C" w:rsidP="00C548DA">
      <w:pPr>
        <w:spacing w:line="440" w:lineRule="exact"/>
        <w:ind w:left="280" w:hangingChars="100" w:hanging="280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 w:hint="eastAsia"/>
          <w:sz w:val="28"/>
        </w:rPr>
        <w:t>・錯誤捕獲した動物への影響を最小限にするように配慮</w:t>
      </w:r>
      <w:r w:rsidR="00396707" w:rsidRPr="00396707">
        <w:rPr>
          <w:rFonts w:ascii="BIZ UDP明朝 Medium" w:eastAsia="BIZ UDP明朝 Medium" w:hAnsi="BIZ UDP明朝 Medium"/>
          <w:sz w:val="28"/>
          <w:vertAlign w:val="superscript"/>
        </w:rPr>
        <w:t>*</w:t>
      </w:r>
      <w:r w:rsidRPr="00C548DA">
        <w:rPr>
          <w:rFonts w:ascii="BIZ UDP明朝 Medium" w:eastAsia="BIZ UDP明朝 Medium" w:hAnsi="BIZ UDP明朝 Medium" w:hint="eastAsia"/>
          <w:sz w:val="28"/>
        </w:rPr>
        <w:t>する</w:t>
      </w:r>
      <w:r w:rsidR="00C548DA" w:rsidRPr="00C548DA">
        <w:rPr>
          <w:rFonts w:ascii="BIZ UDP明朝 Medium" w:eastAsia="BIZ UDP明朝 Medium" w:hAnsi="BIZ UDP明朝 Medium" w:hint="eastAsia"/>
          <w:sz w:val="28"/>
        </w:rPr>
        <w:t>とともに、</w:t>
      </w:r>
      <w:r w:rsidR="00C548DA" w:rsidRPr="00C548DA">
        <w:rPr>
          <w:rFonts w:ascii="BIZ UDP明朝 Medium" w:eastAsia="BIZ UDP明朝 Medium" w:hAnsi="BIZ UDP明朝 Medium"/>
          <w:sz w:val="28"/>
        </w:rPr>
        <w:t>ケガしていた</w:t>
      </w:r>
    </w:p>
    <w:p w:rsidR="00124A75" w:rsidRPr="00C548DA" w:rsidRDefault="00C548DA" w:rsidP="00396707">
      <w:pPr>
        <w:spacing w:line="440" w:lineRule="exact"/>
        <w:ind w:leftChars="50" w:left="245" w:hangingChars="50" w:hanging="140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/>
          <w:sz w:val="28"/>
        </w:rPr>
        <w:t>場合は適切に対応すること</w:t>
      </w:r>
    </w:p>
    <w:p w:rsidR="00B9030C" w:rsidRPr="00C548DA" w:rsidRDefault="009202BD" w:rsidP="009202BD">
      <w:pPr>
        <w:spacing w:line="440" w:lineRule="exact"/>
        <w:ind w:firstLineChars="200" w:firstLine="560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 w:hint="eastAsia"/>
          <w:sz w:val="28"/>
        </w:rPr>
        <w:t>*の</w:t>
      </w:r>
      <w:r w:rsidRPr="00C548DA">
        <w:rPr>
          <w:rFonts w:ascii="BIZ UDP明朝 Medium" w:eastAsia="BIZ UDP明朝 Medium" w:hAnsi="BIZ UDP明朝 Medium"/>
          <w:sz w:val="28"/>
        </w:rPr>
        <w:t>例：</w:t>
      </w:r>
      <w:r w:rsidRPr="00C548DA">
        <w:rPr>
          <w:rFonts w:ascii="BIZ UDP明朝 Medium" w:eastAsia="BIZ UDP明朝 Medium" w:hAnsi="BIZ UDP明朝 Medium" w:hint="eastAsia"/>
          <w:sz w:val="28"/>
        </w:rPr>
        <w:t>熱中症による死亡を防ぐため、夏季の日中はわなを閉じる等</w:t>
      </w:r>
    </w:p>
    <w:p w:rsidR="00C548DA" w:rsidRDefault="00C548DA" w:rsidP="00C62EBC">
      <w:pPr>
        <w:spacing w:line="440" w:lineRule="exact"/>
        <w:rPr>
          <w:sz w:val="28"/>
        </w:rPr>
      </w:pPr>
    </w:p>
    <w:p w:rsidR="00F16914" w:rsidRPr="00C548DA" w:rsidRDefault="003A42D4" w:rsidP="00C62EBC">
      <w:pPr>
        <w:spacing w:line="440" w:lineRule="exact"/>
        <w:rPr>
          <w:rFonts w:ascii="BIZ UDPゴシック" w:eastAsia="BIZ UDPゴシック" w:hAnsi="BIZ UDPゴシック"/>
          <w:b/>
          <w:sz w:val="28"/>
        </w:rPr>
      </w:pPr>
      <w:r w:rsidRPr="00C548DA">
        <w:rPr>
          <w:rFonts w:ascii="BIZ UDPゴシック" w:eastAsia="BIZ UDPゴシック" w:hAnsi="BIZ UDPゴシック"/>
          <w:b/>
          <w:sz w:val="28"/>
        </w:rPr>
        <w:t>（確認</w:t>
      </w:r>
      <w:r w:rsidR="00F16914" w:rsidRPr="00C548DA">
        <w:rPr>
          <w:rFonts w:ascii="BIZ UDPゴシック" w:eastAsia="BIZ UDPゴシック" w:hAnsi="BIZ UDPゴシック"/>
          <w:b/>
          <w:sz w:val="28"/>
        </w:rPr>
        <w:t>事項）</w:t>
      </w:r>
    </w:p>
    <w:p w:rsidR="006A2837" w:rsidRPr="00C548DA" w:rsidRDefault="006A2837" w:rsidP="00C62EBC">
      <w:pPr>
        <w:spacing w:line="440" w:lineRule="exact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/>
          <w:sz w:val="28"/>
        </w:rPr>
        <w:t>・令和６年度は原則、自己所有地（敷地・農地等）での活動に努めること</w:t>
      </w:r>
    </w:p>
    <w:p w:rsidR="00AF09D0" w:rsidRDefault="00F16914" w:rsidP="00C62EBC">
      <w:pPr>
        <w:spacing w:line="440" w:lineRule="exact"/>
        <w:ind w:left="280" w:hangingChars="100" w:hanging="280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/>
          <w:sz w:val="28"/>
        </w:rPr>
        <w:t>・アライグマの防除</w:t>
      </w:r>
      <w:r w:rsidR="004147DE" w:rsidRPr="00C548DA">
        <w:rPr>
          <w:rFonts w:ascii="BIZ UDP明朝 Medium" w:eastAsia="BIZ UDP明朝 Medium" w:hAnsi="BIZ UDP明朝 Medium"/>
          <w:sz w:val="28"/>
        </w:rPr>
        <w:t>（箱わな設置～個体の引き渡し）</w:t>
      </w:r>
      <w:r w:rsidRPr="00C548DA">
        <w:rPr>
          <w:rFonts w:ascii="BIZ UDP明朝 Medium" w:eastAsia="BIZ UDP明朝 Medium" w:hAnsi="BIZ UDP明朝 Medium"/>
          <w:sz w:val="28"/>
        </w:rPr>
        <w:t>において生じる</w:t>
      </w:r>
      <w:r w:rsidR="00625409" w:rsidRPr="00C548DA">
        <w:rPr>
          <w:rFonts w:ascii="BIZ UDP明朝 Medium" w:eastAsia="BIZ UDP明朝 Medium" w:hAnsi="BIZ UDP明朝 Medium"/>
          <w:sz w:val="28"/>
        </w:rPr>
        <w:t>活動費用</w:t>
      </w:r>
      <w:r w:rsidR="00124A75" w:rsidRPr="00396707">
        <w:rPr>
          <w:rFonts w:ascii="BIZ UDP明朝 Medium" w:eastAsia="BIZ UDP明朝 Medium" w:hAnsi="BIZ UDP明朝 Medium" w:hint="eastAsia"/>
          <w:sz w:val="28"/>
          <w:vertAlign w:val="superscript"/>
        </w:rPr>
        <w:t>*</w:t>
      </w:r>
      <w:r w:rsidR="009202BD" w:rsidRPr="00396707">
        <w:rPr>
          <w:rFonts w:ascii="BIZ UDP明朝 Medium" w:eastAsia="BIZ UDP明朝 Medium" w:hAnsi="BIZ UDP明朝 Medium" w:hint="eastAsia"/>
          <w:sz w:val="28"/>
          <w:vertAlign w:val="superscript"/>
        </w:rPr>
        <w:t>*</w:t>
      </w:r>
      <w:r w:rsidR="00350FA3" w:rsidRPr="00C548DA">
        <w:rPr>
          <w:rFonts w:ascii="BIZ UDP明朝 Medium" w:eastAsia="BIZ UDP明朝 Medium" w:hAnsi="BIZ UDP明朝 Medium"/>
          <w:sz w:val="28"/>
        </w:rPr>
        <w:t>、ケガ、</w:t>
      </w:r>
    </w:p>
    <w:p w:rsidR="00AF09D0" w:rsidRDefault="00350FA3" w:rsidP="00AF09D0">
      <w:pPr>
        <w:spacing w:line="440" w:lineRule="exact"/>
        <w:ind w:leftChars="50" w:left="245" w:hangingChars="50" w:hanging="140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/>
          <w:sz w:val="28"/>
        </w:rPr>
        <w:t>事故、自己又は他者</w:t>
      </w:r>
      <w:r w:rsidR="00625409" w:rsidRPr="00C548DA">
        <w:rPr>
          <w:rFonts w:ascii="BIZ UDP明朝 Medium" w:eastAsia="BIZ UDP明朝 Medium" w:hAnsi="BIZ UDP明朝 Medium"/>
          <w:sz w:val="28"/>
        </w:rPr>
        <w:t>の所有物の破損</w:t>
      </w:r>
      <w:r w:rsidR="00C62EBC" w:rsidRPr="00C548DA">
        <w:rPr>
          <w:rFonts w:ascii="BIZ UDP明朝 Medium" w:eastAsia="BIZ UDP明朝 Medium" w:hAnsi="BIZ UDP明朝 Medium" w:hint="eastAsia"/>
          <w:sz w:val="28"/>
        </w:rPr>
        <w:t>等</w:t>
      </w:r>
      <w:r w:rsidR="00625409" w:rsidRPr="00C548DA">
        <w:rPr>
          <w:rFonts w:ascii="BIZ UDP明朝 Medium" w:eastAsia="BIZ UDP明朝 Medium" w:hAnsi="BIZ UDP明朝 Medium"/>
          <w:sz w:val="28"/>
        </w:rPr>
        <w:t>に係る費用</w:t>
      </w:r>
      <w:r w:rsidR="009202BD" w:rsidRPr="00396707">
        <w:rPr>
          <w:rFonts w:ascii="BIZ UDP明朝 Medium" w:eastAsia="BIZ UDP明朝 Medium" w:hAnsi="BIZ UDP明朝 Medium" w:hint="eastAsia"/>
          <w:sz w:val="28"/>
          <w:vertAlign w:val="superscript"/>
        </w:rPr>
        <w:t>*</w:t>
      </w:r>
      <w:r w:rsidR="00124A75" w:rsidRPr="00396707">
        <w:rPr>
          <w:rFonts w:ascii="BIZ UDP明朝 Medium" w:eastAsia="BIZ UDP明朝 Medium" w:hAnsi="BIZ UDP明朝 Medium" w:hint="eastAsia"/>
          <w:sz w:val="28"/>
          <w:vertAlign w:val="superscript"/>
        </w:rPr>
        <w:t>*</w:t>
      </w:r>
      <w:r w:rsidR="00124A75" w:rsidRPr="00396707">
        <w:rPr>
          <w:rFonts w:ascii="BIZ UDP明朝 Medium" w:eastAsia="BIZ UDP明朝 Medium" w:hAnsi="BIZ UDP明朝 Medium"/>
          <w:sz w:val="28"/>
          <w:vertAlign w:val="superscript"/>
        </w:rPr>
        <w:t>*</w:t>
      </w:r>
      <w:r w:rsidR="00F16914" w:rsidRPr="00C548DA">
        <w:rPr>
          <w:rFonts w:ascii="BIZ UDP明朝 Medium" w:eastAsia="BIZ UDP明朝 Medium" w:hAnsi="BIZ UDP明朝 Medium"/>
          <w:sz w:val="28"/>
        </w:rPr>
        <w:t>は自己負担</w:t>
      </w:r>
      <w:r w:rsidR="00C2474D" w:rsidRPr="00C548DA">
        <w:rPr>
          <w:rFonts w:ascii="BIZ UDP明朝 Medium" w:eastAsia="BIZ UDP明朝 Medium" w:hAnsi="BIZ UDP明朝 Medium"/>
          <w:sz w:val="28"/>
        </w:rPr>
        <w:t>であ</w:t>
      </w:r>
      <w:r w:rsidR="00625409" w:rsidRPr="00C548DA">
        <w:rPr>
          <w:rFonts w:ascii="BIZ UDP明朝 Medium" w:eastAsia="BIZ UDP明朝 Medium" w:hAnsi="BIZ UDP明朝 Medium"/>
          <w:sz w:val="28"/>
        </w:rPr>
        <w:t>り、自己で対</w:t>
      </w:r>
    </w:p>
    <w:p w:rsidR="00625409" w:rsidRPr="00C548DA" w:rsidRDefault="00625409" w:rsidP="00AF09D0">
      <w:pPr>
        <w:spacing w:line="440" w:lineRule="exact"/>
        <w:ind w:leftChars="50" w:left="245" w:hangingChars="50" w:hanging="140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/>
          <w:sz w:val="28"/>
        </w:rPr>
        <w:t>応す</w:t>
      </w:r>
      <w:r w:rsidR="00C2474D" w:rsidRPr="00C548DA">
        <w:rPr>
          <w:rFonts w:ascii="BIZ UDP明朝 Medium" w:eastAsia="BIZ UDP明朝 Medium" w:hAnsi="BIZ UDP明朝 Medium"/>
          <w:sz w:val="28"/>
        </w:rPr>
        <w:t>ること</w:t>
      </w:r>
    </w:p>
    <w:p w:rsidR="00F16914" w:rsidRPr="00C548DA" w:rsidRDefault="009202BD" w:rsidP="00C62EBC">
      <w:pPr>
        <w:spacing w:line="440" w:lineRule="exact"/>
        <w:ind w:leftChars="100" w:left="210"/>
        <w:jc w:val="right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 w:hint="eastAsia"/>
          <w:sz w:val="28"/>
        </w:rPr>
        <w:t>*</w:t>
      </w:r>
      <w:r w:rsidR="00124A75" w:rsidRPr="00C548DA">
        <w:rPr>
          <w:rFonts w:ascii="BIZ UDP明朝 Medium" w:eastAsia="BIZ UDP明朝 Medium" w:hAnsi="BIZ UDP明朝 Medium" w:hint="eastAsia"/>
          <w:sz w:val="28"/>
        </w:rPr>
        <w:t>*の</w:t>
      </w:r>
      <w:r w:rsidR="00F16914" w:rsidRPr="00C548DA">
        <w:rPr>
          <w:rFonts w:ascii="BIZ UDP明朝 Medium" w:eastAsia="BIZ UDP明朝 Medium" w:hAnsi="BIZ UDP明朝 Medium"/>
          <w:sz w:val="28"/>
        </w:rPr>
        <w:t>例：</w:t>
      </w:r>
      <w:r w:rsidR="00625409" w:rsidRPr="00C548DA">
        <w:rPr>
          <w:rFonts w:ascii="BIZ UDP明朝 Medium" w:eastAsia="BIZ UDP明朝 Medium" w:hAnsi="BIZ UDP明朝 Medium"/>
          <w:sz w:val="28"/>
        </w:rPr>
        <w:t>餌代、ガソリン代</w:t>
      </w:r>
      <w:r w:rsidR="00124A75" w:rsidRPr="00C548DA">
        <w:rPr>
          <w:rFonts w:ascii="BIZ UDP明朝 Medium" w:eastAsia="BIZ UDP明朝 Medium" w:hAnsi="BIZ UDP明朝 Medium"/>
          <w:sz w:val="28"/>
        </w:rPr>
        <w:t>、箱わな購入費</w:t>
      </w:r>
      <w:r w:rsidR="00F16914" w:rsidRPr="00C548DA">
        <w:rPr>
          <w:rFonts w:ascii="BIZ UDP明朝 Medium" w:eastAsia="BIZ UDP明朝 Medium" w:hAnsi="BIZ UDP明朝 Medium"/>
          <w:sz w:val="28"/>
        </w:rPr>
        <w:t xml:space="preserve">　等</w:t>
      </w:r>
    </w:p>
    <w:p w:rsidR="00124A75" w:rsidRPr="00C548DA" w:rsidRDefault="009202BD" w:rsidP="00C62EBC">
      <w:pPr>
        <w:spacing w:line="440" w:lineRule="exact"/>
        <w:ind w:leftChars="100" w:left="210"/>
        <w:jc w:val="right"/>
        <w:rPr>
          <w:rFonts w:ascii="BIZ UDP明朝 Medium" w:eastAsia="BIZ UDP明朝 Medium" w:hAnsi="BIZ UDP明朝 Medium"/>
          <w:sz w:val="28"/>
        </w:rPr>
      </w:pPr>
      <w:r w:rsidRPr="00C548DA">
        <w:rPr>
          <w:rFonts w:ascii="BIZ UDP明朝 Medium" w:eastAsia="BIZ UDP明朝 Medium" w:hAnsi="BIZ UDP明朝 Medium" w:hint="eastAsia"/>
          <w:sz w:val="28"/>
        </w:rPr>
        <w:t>*</w:t>
      </w:r>
      <w:r w:rsidR="00124A75" w:rsidRPr="00C548DA">
        <w:rPr>
          <w:rFonts w:ascii="BIZ UDP明朝 Medium" w:eastAsia="BIZ UDP明朝 Medium" w:hAnsi="BIZ UDP明朝 Medium"/>
          <w:sz w:val="28"/>
        </w:rPr>
        <w:t>*</w:t>
      </w:r>
      <w:r w:rsidR="00350FA3" w:rsidRPr="00C548DA">
        <w:rPr>
          <w:rFonts w:ascii="BIZ UDP明朝 Medium" w:eastAsia="BIZ UDP明朝 Medium" w:hAnsi="BIZ UDP明朝 Medium"/>
          <w:sz w:val="28"/>
        </w:rPr>
        <w:t>*</w:t>
      </w:r>
      <w:r w:rsidR="00124A75" w:rsidRPr="00C548DA">
        <w:rPr>
          <w:rFonts w:ascii="BIZ UDP明朝 Medium" w:eastAsia="BIZ UDP明朝 Medium" w:hAnsi="BIZ UDP明朝 Medium" w:hint="eastAsia"/>
          <w:sz w:val="28"/>
        </w:rPr>
        <w:t>の</w:t>
      </w:r>
      <w:r w:rsidR="00124A75" w:rsidRPr="00C548DA">
        <w:rPr>
          <w:rFonts w:ascii="BIZ UDP明朝 Medium" w:eastAsia="BIZ UDP明朝 Medium" w:hAnsi="BIZ UDP明朝 Medium"/>
          <w:sz w:val="28"/>
        </w:rPr>
        <w:t>例：治療費、移動中に生じた交通事故　等</w:t>
      </w:r>
    </w:p>
    <w:p w:rsidR="00124A75" w:rsidRPr="00C62EBC" w:rsidRDefault="00124A75" w:rsidP="00C62EBC">
      <w:pPr>
        <w:spacing w:line="440" w:lineRule="exact"/>
        <w:ind w:leftChars="100" w:left="210"/>
        <w:jc w:val="right"/>
        <w:rPr>
          <w:sz w:val="28"/>
        </w:rPr>
      </w:pPr>
    </w:p>
    <w:p w:rsidR="00C548DA" w:rsidRDefault="004147DE" w:rsidP="00C62EBC">
      <w:pPr>
        <w:spacing w:line="440" w:lineRule="exact"/>
        <w:ind w:left="280" w:hangingChars="100" w:hanging="280"/>
        <w:rPr>
          <w:rFonts w:ascii="BIZ UDP明朝 Medium" w:eastAsia="BIZ UDP明朝 Medium" w:hAnsi="BIZ UDP明朝 Medium"/>
          <w:sz w:val="28"/>
          <w:szCs w:val="28"/>
        </w:rPr>
      </w:pPr>
      <w:r w:rsidRPr="00C548DA">
        <w:rPr>
          <w:rFonts w:ascii="BIZ UDP明朝 Medium" w:eastAsia="BIZ UDP明朝 Medium" w:hAnsi="BIZ UDP明朝 Medium"/>
          <w:sz w:val="28"/>
          <w:szCs w:val="28"/>
        </w:rPr>
        <w:t>・</w:t>
      </w:r>
      <w:r w:rsidR="00335341" w:rsidRPr="00C548DA">
        <w:rPr>
          <w:rFonts w:ascii="BIZ UDP明朝 Medium" w:eastAsia="BIZ UDP明朝 Medium" w:hAnsi="BIZ UDP明朝 Medium"/>
          <w:sz w:val="28"/>
          <w:szCs w:val="28"/>
        </w:rPr>
        <w:t>アライグマ</w:t>
      </w:r>
      <w:r w:rsidR="006739BF" w:rsidRPr="00C548DA">
        <w:rPr>
          <w:rFonts w:ascii="BIZ UDP明朝 Medium" w:eastAsia="BIZ UDP明朝 Medium" w:hAnsi="BIZ UDP明朝 Medium"/>
          <w:sz w:val="28"/>
          <w:szCs w:val="28"/>
        </w:rPr>
        <w:t>の処分時に</w:t>
      </w:r>
      <w:r w:rsidR="00122524" w:rsidRPr="00C548DA">
        <w:rPr>
          <w:rFonts w:ascii="BIZ UDP明朝 Medium" w:eastAsia="BIZ UDP明朝 Medium" w:hAnsi="BIZ UDP明朝 Medium"/>
          <w:sz w:val="28"/>
          <w:szCs w:val="28"/>
        </w:rPr>
        <w:t>自己所有の箱わなが破損した場合、原状回復</w:t>
      </w:r>
      <w:r w:rsidR="00335341" w:rsidRPr="00C548DA">
        <w:rPr>
          <w:rFonts w:ascii="BIZ UDP明朝 Medium" w:eastAsia="BIZ UDP明朝 Medium" w:hAnsi="BIZ UDP明朝 Medium"/>
          <w:sz w:val="28"/>
          <w:szCs w:val="28"/>
        </w:rPr>
        <w:t>や代替品の購</w:t>
      </w:r>
    </w:p>
    <w:p w:rsidR="004147DE" w:rsidRPr="00C548DA" w:rsidRDefault="00335341" w:rsidP="00C548DA">
      <w:pPr>
        <w:spacing w:line="440" w:lineRule="exact"/>
        <w:ind w:firstLineChars="50" w:firstLine="140"/>
        <w:rPr>
          <w:rFonts w:ascii="BIZ UDP明朝 Medium" w:eastAsia="BIZ UDP明朝 Medium" w:hAnsi="BIZ UDP明朝 Medium"/>
          <w:sz w:val="32"/>
          <w:szCs w:val="28"/>
        </w:rPr>
      </w:pPr>
      <w:r w:rsidRPr="00C548DA">
        <w:rPr>
          <w:rFonts w:ascii="BIZ UDP明朝 Medium" w:eastAsia="BIZ UDP明朝 Medium" w:hAnsi="BIZ UDP明朝 Medium"/>
          <w:sz w:val="28"/>
          <w:szCs w:val="28"/>
        </w:rPr>
        <w:t>入を福岡県及び</w:t>
      </w:r>
      <w:r w:rsidR="009202BD" w:rsidRPr="00C548DA">
        <w:rPr>
          <w:rFonts w:ascii="BIZ UDP明朝 Medium" w:eastAsia="BIZ UDP明朝 Medium" w:hAnsi="BIZ UDP明朝 Medium" w:hint="eastAsia"/>
          <w:sz w:val="28"/>
          <w:szCs w:val="28"/>
        </w:rPr>
        <w:t>北九州市</w:t>
      </w:r>
      <w:r w:rsidRPr="00C548DA">
        <w:rPr>
          <w:rFonts w:ascii="BIZ UDP明朝 Medium" w:eastAsia="BIZ UDP明朝 Medium" w:hAnsi="BIZ UDP明朝 Medium"/>
          <w:sz w:val="28"/>
          <w:szCs w:val="28"/>
        </w:rPr>
        <w:t>に求めないこと</w:t>
      </w:r>
    </w:p>
    <w:p w:rsidR="00C62EBC" w:rsidRDefault="00C62EBC" w:rsidP="00F16914">
      <w:pPr>
        <w:ind w:left="280" w:hangingChars="100" w:hanging="280"/>
        <w:rPr>
          <w:sz w:val="28"/>
          <w:szCs w:val="28"/>
        </w:rPr>
      </w:pPr>
    </w:p>
    <w:p w:rsidR="00625409" w:rsidRPr="00FD2709" w:rsidRDefault="00625409" w:rsidP="00C548DA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8"/>
          <w:szCs w:val="28"/>
        </w:rPr>
      </w:pPr>
      <w:r w:rsidRPr="00FD2709">
        <w:rPr>
          <w:rFonts w:ascii="BIZ UDゴシック" w:eastAsia="BIZ UDゴシック" w:hAnsi="BIZ UDゴシック"/>
          <w:sz w:val="32"/>
        </w:rPr>
        <w:t>確認日</w:t>
      </w:r>
      <w:r w:rsidR="00FD2709" w:rsidRPr="00FD2709">
        <w:rPr>
          <w:rFonts w:ascii="BIZ UDゴシック" w:eastAsia="BIZ UDゴシック" w:hAnsi="BIZ UDゴシック" w:hint="eastAsia"/>
          <w:sz w:val="32"/>
        </w:rPr>
        <w:t>：</w:t>
      </w:r>
      <w:r w:rsidR="009202BD" w:rsidRPr="00FD2709">
        <w:rPr>
          <w:rFonts w:ascii="BIZ UDゴシック" w:eastAsia="BIZ UDゴシック" w:hAnsi="BIZ UDゴシック"/>
          <w:sz w:val="32"/>
        </w:rPr>
        <w:t>令和</w:t>
      </w:r>
      <w:r w:rsidR="00FD2709" w:rsidRPr="00FD2709">
        <w:rPr>
          <w:rFonts w:ascii="BIZ UDゴシック" w:eastAsia="BIZ UDゴシック" w:hAnsi="BIZ UDゴシック" w:hint="eastAsia"/>
          <w:sz w:val="32"/>
        </w:rPr>
        <w:t xml:space="preserve">　　</w:t>
      </w:r>
      <w:r w:rsidR="009202BD" w:rsidRPr="00FD2709">
        <w:rPr>
          <w:rFonts w:ascii="BIZ UDゴシック" w:eastAsia="BIZ UDゴシック" w:hAnsi="BIZ UDゴシック"/>
          <w:sz w:val="32"/>
        </w:rPr>
        <w:t>年</w:t>
      </w:r>
      <w:r w:rsidR="00FD2709" w:rsidRPr="00FD2709">
        <w:rPr>
          <w:rFonts w:ascii="BIZ UDゴシック" w:eastAsia="BIZ UDゴシック" w:hAnsi="BIZ UDゴシック" w:hint="eastAsia"/>
          <w:sz w:val="32"/>
        </w:rPr>
        <w:t xml:space="preserve">　　</w:t>
      </w:r>
      <w:r w:rsidR="009202BD" w:rsidRPr="00FD2709">
        <w:rPr>
          <w:rFonts w:ascii="BIZ UDゴシック" w:eastAsia="BIZ UDゴシック" w:hAnsi="BIZ UDゴシック"/>
          <w:sz w:val="32"/>
        </w:rPr>
        <w:t>月</w:t>
      </w:r>
      <w:r w:rsidR="00FD2709" w:rsidRPr="00FD2709">
        <w:rPr>
          <w:rFonts w:ascii="BIZ UDゴシック" w:eastAsia="BIZ UDゴシック" w:hAnsi="BIZ UDゴシック" w:hint="eastAsia"/>
          <w:sz w:val="32"/>
        </w:rPr>
        <w:t xml:space="preserve">　　</w:t>
      </w:r>
      <w:r w:rsidRPr="00FD2709">
        <w:rPr>
          <w:rFonts w:ascii="BIZ UDゴシック" w:eastAsia="BIZ UDゴシック" w:hAnsi="BIZ UDゴシック"/>
          <w:sz w:val="32"/>
        </w:rPr>
        <w:t>日</w:t>
      </w:r>
      <w:r w:rsidR="00FD2709" w:rsidRPr="00FD2709">
        <w:rPr>
          <w:rFonts w:ascii="BIZ UDゴシック" w:eastAsia="BIZ UDゴシック" w:hAnsi="BIZ UDゴシック" w:hint="eastAsia"/>
          <w:sz w:val="32"/>
        </w:rPr>
        <w:t xml:space="preserve">　　</w:t>
      </w:r>
      <w:r w:rsidR="00C548DA" w:rsidRPr="00FD2709">
        <w:rPr>
          <w:rFonts w:ascii="BIZ UDゴシック" w:eastAsia="BIZ UDゴシック" w:hAnsi="BIZ UDゴシック" w:hint="eastAsia"/>
          <w:sz w:val="32"/>
        </w:rPr>
        <w:t xml:space="preserve">　　</w:t>
      </w:r>
      <w:r w:rsidR="00FD2709" w:rsidRPr="00FD2709">
        <w:rPr>
          <w:rFonts w:ascii="BIZ UDゴシック" w:eastAsia="BIZ UDゴシック" w:hAnsi="BIZ UDゴシック" w:hint="eastAsia"/>
          <w:sz w:val="32"/>
        </w:rPr>
        <w:t xml:space="preserve">　</w:t>
      </w:r>
    </w:p>
    <w:p w:rsidR="00FD2709" w:rsidRDefault="00FD2709" w:rsidP="00C548DA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32"/>
        </w:rPr>
      </w:pPr>
      <w:r w:rsidRPr="00FD2709">
        <w:rPr>
          <w:rFonts w:ascii="BIZ UDゴシック" w:eastAsia="BIZ UDゴシック" w:hAnsi="BIZ UDゴシック" w:hint="eastAsia"/>
          <w:sz w:val="32"/>
        </w:rPr>
        <w:t>住</w:t>
      </w:r>
      <w:r>
        <w:rPr>
          <w:rFonts w:ascii="BIZ UDゴシック" w:eastAsia="BIZ UDゴシック" w:hAnsi="BIZ UDゴシック" w:hint="eastAsia"/>
          <w:sz w:val="32"/>
        </w:rPr>
        <w:t xml:space="preserve">　</w:t>
      </w:r>
      <w:r w:rsidRPr="00FD2709">
        <w:rPr>
          <w:rFonts w:ascii="BIZ UDゴシック" w:eastAsia="BIZ UDゴシック" w:hAnsi="BIZ UDゴシック" w:hint="eastAsia"/>
          <w:sz w:val="32"/>
        </w:rPr>
        <w:t>所</w:t>
      </w:r>
      <w:r w:rsidR="00F16914" w:rsidRPr="00FD2709">
        <w:rPr>
          <w:rFonts w:ascii="BIZ UDゴシック" w:eastAsia="BIZ UDゴシック" w:hAnsi="BIZ UDゴシック"/>
          <w:sz w:val="32"/>
        </w:rPr>
        <w:t>：</w:t>
      </w:r>
      <w:r>
        <w:rPr>
          <w:rFonts w:ascii="BIZ UDゴシック" w:eastAsia="BIZ UDゴシック" w:hAnsi="BIZ UDゴシック" w:hint="eastAsia"/>
          <w:sz w:val="32"/>
        </w:rPr>
        <w:t xml:space="preserve">　</w:t>
      </w:r>
      <w:r w:rsidRPr="00FD2709">
        <w:rPr>
          <w:rFonts w:ascii="BIZ UDゴシック" w:eastAsia="BIZ UDゴシック" w:hAnsi="BIZ UDゴシック" w:hint="eastAsia"/>
          <w:sz w:val="32"/>
        </w:rPr>
        <w:t xml:space="preserve">　　　　　　　　　　　　　　　</w:t>
      </w:r>
    </w:p>
    <w:p w:rsidR="00F16914" w:rsidRPr="00FD2709" w:rsidRDefault="00F16914" w:rsidP="00FD2709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32"/>
        </w:rPr>
      </w:pPr>
      <w:r w:rsidRPr="00FD2709">
        <w:rPr>
          <w:rFonts w:ascii="BIZ UDゴシック" w:eastAsia="BIZ UDゴシック" w:hAnsi="BIZ UDゴシック"/>
          <w:kern w:val="0"/>
          <w:sz w:val="32"/>
          <w:fitText w:val="960" w:id="-955004927"/>
        </w:rPr>
        <w:t>氏</w:t>
      </w:r>
      <w:r w:rsidR="00625409" w:rsidRPr="00FD2709">
        <w:rPr>
          <w:rFonts w:ascii="BIZ UDゴシック" w:eastAsia="BIZ UDゴシック" w:hAnsi="BIZ UDゴシック"/>
          <w:kern w:val="0"/>
          <w:sz w:val="32"/>
          <w:fitText w:val="960" w:id="-955004927"/>
        </w:rPr>
        <w:t xml:space="preserve">　</w:t>
      </w:r>
      <w:r w:rsidRPr="00FD2709">
        <w:rPr>
          <w:rFonts w:ascii="BIZ UDゴシック" w:eastAsia="BIZ UDゴシック" w:hAnsi="BIZ UDゴシック"/>
          <w:kern w:val="0"/>
          <w:sz w:val="32"/>
          <w:fitText w:val="960" w:id="-955004927"/>
        </w:rPr>
        <w:t>名</w:t>
      </w:r>
      <w:r w:rsidR="00FD2709" w:rsidRPr="00FD2709">
        <w:rPr>
          <w:rFonts w:ascii="BIZ UDゴシック" w:eastAsia="BIZ UDゴシック" w:hAnsi="BIZ UDゴシック" w:hint="eastAsia"/>
          <w:sz w:val="32"/>
        </w:rPr>
        <w:t>：</w:t>
      </w:r>
      <w:r w:rsidR="00FD2709">
        <w:rPr>
          <w:rFonts w:ascii="BIZ UDゴシック" w:eastAsia="BIZ UDゴシック" w:hAnsi="BIZ UDゴシック" w:hint="eastAsia"/>
          <w:sz w:val="32"/>
        </w:rPr>
        <w:t xml:space="preserve">　　　　　　　　　　　　　　　　</w:t>
      </w:r>
    </w:p>
    <w:sectPr w:rsidR="00F16914" w:rsidRPr="00FD2709" w:rsidSect="00A86230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B1" w:rsidRDefault="00745BB1" w:rsidP="00745BB1">
      <w:r>
        <w:separator/>
      </w:r>
    </w:p>
  </w:endnote>
  <w:endnote w:type="continuationSeparator" w:id="0">
    <w:p w:rsidR="00745BB1" w:rsidRDefault="00745BB1" w:rsidP="0074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B1" w:rsidRDefault="00745BB1" w:rsidP="00745BB1">
      <w:r>
        <w:separator/>
      </w:r>
    </w:p>
  </w:footnote>
  <w:footnote w:type="continuationSeparator" w:id="0">
    <w:p w:rsidR="00745BB1" w:rsidRDefault="00745BB1" w:rsidP="00745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E7"/>
    <w:rsid w:val="000B76E8"/>
    <w:rsid w:val="00122524"/>
    <w:rsid w:val="00124A75"/>
    <w:rsid w:val="00153CC3"/>
    <w:rsid w:val="002D14F2"/>
    <w:rsid w:val="00335341"/>
    <w:rsid w:val="00350FA3"/>
    <w:rsid w:val="00396707"/>
    <w:rsid w:val="003A42D4"/>
    <w:rsid w:val="003C1A5B"/>
    <w:rsid w:val="004147DE"/>
    <w:rsid w:val="004E7A31"/>
    <w:rsid w:val="004F10E7"/>
    <w:rsid w:val="004F6D9D"/>
    <w:rsid w:val="0051403B"/>
    <w:rsid w:val="0053611E"/>
    <w:rsid w:val="00571D02"/>
    <w:rsid w:val="00625409"/>
    <w:rsid w:val="006739BF"/>
    <w:rsid w:val="006A2837"/>
    <w:rsid w:val="006C62E4"/>
    <w:rsid w:val="00745BB1"/>
    <w:rsid w:val="008B1721"/>
    <w:rsid w:val="00912828"/>
    <w:rsid w:val="009202BD"/>
    <w:rsid w:val="009E764E"/>
    <w:rsid w:val="00A25B1F"/>
    <w:rsid w:val="00A630B8"/>
    <w:rsid w:val="00A86230"/>
    <w:rsid w:val="00A869A2"/>
    <w:rsid w:val="00AF09D0"/>
    <w:rsid w:val="00B17553"/>
    <w:rsid w:val="00B6291C"/>
    <w:rsid w:val="00B9030C"/>
    <w:rsid w:val="00C22578"/>
    <w:rsid w:val="00C2474D"/>
    <w:rsid w:val="00C548DA"/>
    <w:rsid w:val="00C62EBC"/>
    <w:rsid w:val="00D11464"/>
    <w:rsid w:val="00F16914"/>
    <w:rsid w:val="00FD270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8EF814"/>
  <w15:chartTrackingRefBased/>
  <w15:docId w15:val="{A409DC51-BD72-4093-BA03-51A3B75E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53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5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BB1"/>
  </w:style>
  <w:style w:type="paragraph" w:styleId="a7">
    <w:name w:val="footer"/>
    <w:basedOn w:val="a"/>
    <w:link w:val="a8"/>
    <w:uiPriority w:val="99"/>
    <w:unhideWhenUsed/>
    <w:rsid w:val="00745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