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487F" w:rsidRPr="008B28CF" w:rsidRDefault="003D5A0D" w:rsidP="00967429">
      <w:pPr>
        <w:jc w:val="center"/>
        <w:rPr>
          <w:rFonts w:ascii="BIZ UD明朝 Medium" w:eastAsia="BIZ UD明朝 Medium" w:hAnsi="BIZ UD明朝 Medium"/>
        </w:rPr>
      </w:pPr>
      <w:r w:rsidRPr="008B28CF">
        <w:rPr>
          <w:rFonts w:ascii="BIZ UD明朝 Medium" w:eastAsia="BIZ UD明朝 Medium" w:hAnsi="BIZ UD明朝 Medium" w:hint="eastAsia"/>
          <w:noProof/>
          <w:kern w:val="0"/>
          <w:sz w:val="24"/>
        </w:rPr>
        <mc:AlternateContent>
          <mc:Choice Requires="wps">
            <w:drawing>
              <wp:anchor distT="0" distB="0" distL="114300" distR="114300" simplePos="0" relativeHeight="251664384" behindDoc="0" locked="0" layoutInCell="1" allowOverlap="1">
                <wp:simplePos x="0" y="0"/>
                <wp:positionH relativeFrom="column">
                  <wp:posOffset>5038725</wp:posOffset>
                </wp:positionH>
                <wp:positionV relativeFrom="paragraph">
                  <wp:posOffset>-200025</wp:posOffset>
                </wp:positionV>
                <wp:extent cx="869950" cy="228600"/>
                <wp:effectExtent l="0" t="0" r="1270" b="444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DD112F">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96.75pt;margin-top:-15.75pt;width:6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" filled="f" stroked="f">
                <v:textbox inset="5.85pt,.7pt,5.85pt,.7pt">
                  <w:txbxContent>
                    <w:p w:rsidR="00976C20" w:rsidRPr="008B28CF" w:rsidRDefault="00976C20" w:rsidP="00DD112F">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《様式9》</w:t>
                      </w:r>
                    </w:p>
                  </w:txbxContent>
                </v:textbox>
              </v:shape>
            </w:pict>
          </mc:Fallback>
        </mc:AlternateContent>
      </w:r>
      <w:r w:rsidR="0091487F" w:rsidRPr="008B28CF">
        <w:rPr>
          <w:rFonts w:ascii="BIZ UD明朝 Medium" w:eastAsia="BIZ UD明朝 Medium" w:hAnsi="BIZ UD明朝 Medium" w:hint="eastAsia"/>
          <w:sz w:val="28"/>
          <w:szCs w:val="28"/>
        </w:rPr>
        <w:t>提　案　概　要</w:t>
      </w:r>
    </w:p>
    <w:p w:rsidR="0091487F" w:rsidRPr="008B28CF" w:rsidRDefault="00D5542B" w:rsidP="00D5542B">
      <w:pPr>
        <w:jc w:val="center"/>
        <w:rPr>
          <w:rFonts w:ascii="BIZ UD明朝 Medium" w:eastAsia="BIZ UD明朝 Medium" w:hAnsi="BIZ UD明朝 Medium"/>
        </w:rPr>
      </w:pPr>
      <w:r w:rsidRPr="008B28CF">
        <w:rPr>
          <w:rFonts w:ascii="BIZ UD明朝 Medium" w:eastAsia="BIZ UD明朝 Medium" w:hAnsi="BIZ UD明朝 Medium" w:hint="eastAsia"/>
        </w:rPr>
        <w:t>（</w:t>
      </w:r>
      <w:r w:rsidR="00E323B9">
        <w:rPr>
          <w:rFonts w:ascii="BIZ UD明朝 Medium" w:eastAsia="BIZ UD明朝 Medium" w:hAnsi="BIZ UD明朝 Medium" w:hint="eastAsia"/>
        </w:rPr>
        <w:t>北九州市立玄海青年の家</w:t>
      </w:r>
      <w:r w:rsidRPr="008B28CF">
        <w:rPr>
          <w:rFonts w:ascii="BIZ UD明朝 Medium" w:eastAsia="BIZ UD明朝 Medium" w:hAnsi="BIZ UD明朝 Medium" w:hint="eastAsia"/>
        </w:rPr>
        <w:t xml:space="preserve">　指定管理者）</w:t>
      </w:r>
    </w:p>
    <w:p w:rsidR="00D5542B" w:rsidRPr="008B28CF" w:rsidRDefault="00D5542B" w:rsidP="00472034">
      <w:pPr>
        <w:rPr>
          <w:rFonts w:ascii="BIZ UD明朝 Medium" w:eastAsia="BIZ UD明朝 Medium" w:hAnsi="BIZ UD明朝 Medium"/>
        </w:rPr>
      </w:pPr>
    </w:p>
    <w:p w:rsidR="00D5542B" w:rsidRPr="008B28CF" w:rsidRDefault="00D5542B" w:rsidP="00472034">
      <w:pPr>
        <w:rPr>
          <w:rFonts w:ascii="BIZ UD明朝 Medium" w:eastAsia="BIZ UD明朝 Medium" w:hAnsi="BIZ UD明朝 Medium"/>
          <w:u w:val="single"/>
        </w:rPr>
      </w:pPr>
      <w:r w:rsidRPr="008B28CF">
        <w:rPr>
          <w:rFonts w:ascii="BIZ UD明朝 Medium" w:eastAsia="BIZ UD明朝 Medium" w:hAnsi="BIZ UD明朝 Medium" w:hint="eastAsia"/>
          <w:u w:val="single"/>
        </w:rPr>
        <w:t xml:space="preserve">団体名：　　　　　　　　　　　　　　　　　　　　　</w:t>
      </w:r>
    </w:p>
    <w:p w:rsidR="00D5542B" w:rsidRPr="008B28CF" w:rsidRDefault="00D5542B" w:rsidP="00472034">
      <w:pPr>
        <w:rPr>
          <w:rFonts w:ascii="BIZ UD明朝 Medium" w:eastAsia="BIZ UD明朝 Medium" w:hAnsi="BIZ UD明朝 Medium"/>
        </w:rPr>
      </w:pPr>
    </w:p>
    <w:p w:rsidR="00DD112F"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１　指定管理者としての適性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D5703" w:rsidRPr="008B28CF" w:rsidTr="00031E14">
        <w:tc>
          <w:tcPr>
            <w:tcW w:w="9268" w:type="dxa"/>
            <w:shd w:val="clear" w:color="auto" w:fill="auto"/>
          </w:tcPr>
          <w:p w:rsidR="009D5703" w:rsidRPr="008B28CF" w:rsidRDefault="009D5703" w:rsidP="00031E14">
            <w:pPr>
              <w:numPr>
                <w:ilvl w:val="0"/>
                <w:numId w:val="5"/>
              </w:numPr>
              <w:rPr>
                <w:rFonts w:ascii="BIZ UD明朝 Medium" w:eastAsia="BIZ UD明朝 Medium" w:hAnsi="BIZ UD明朝 Medium"/>
              </w:rPr>
            </w:pPr>
            <w:r w:rsidRPr="008B28CF">
              <w:rPr>
                <w:rFonts w:ascii="BIZ UD明朝 Medium" w:eastAsia="BIZ UD明朝 Medium" w:hAnsi="BIZ UD明朝 Medium" w:hint="eastAsia"/>
              </w:rPr>
              <w:t>施設の管理運営（指定管理業務）に対する理念、基本方針</w:t>
            </w:r>
          </w:p>
        </w:tc>
      </w:tr>
      <w:tr w:rsidR="009D5703" w:rsidRPr="008B28CF" w:rsidTr="00031E14">
        <w:tc>
          <w:tcPr>
            <w:tcW w:w="9268" w:type="dxa"/>
            <w:shd w:val="clear" w:color="auto" w:fill="auto"/>
          </w:tcPr>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tc>
      </w:tr>
      <w:tr w:rsidR="009D5703" w:rsidRPr="008B28CF" w:rsidTr="00031E14">
        <w:tc>
          <w:tcPr>
            <w:tcW w:w="9268" w:type="dxa"/>
            <w:shd w:val="clear" w:color="auto" w:fill="auto"/>
          </w:tcPr>
          <w:p w:rsidR="009D5703" w:rsidRPr="008B28CF" w:rsidRDefault="009D5703" w:rsidP="00031E14">
            <w:pPr>
              <w:numPr>
                <w:ilvl w:val="0"/>
                <w:numId w:val="5"/>
              </w:numPr>
              <w:rPr>
                <w:rFonts w:ascii="BIZ UD明朝 Medium" w:eastAsia="BIZ UD明朝 Medium" w:hAnsi="BIZ UD明朝 Medium"/>
              </w:rPr>
            </w:pPr>
            <w:r w:rsidRPr="008B28CF">
              <w:rPr>
                <w:rFonts w:ascii="BIZ UD明朝 Medium" w:eastAsia="BIZ UD明朝 Medium" w:hAnsi="BIZ UD明朝 Medium" w:hint="eastAsia"/>
              </w:rPr>
              <w:t>安定的な人的基盤や財政基盤</w:t>
            </w:r>
          </w:p>
        </w:tc>
      </w:tr>
      <w:tr w:rsidR="009D5703" w:rsidRPr="008B28CF" w:rsidTr="00031E14">
        <w:tc>
          <w:tcPr>
            <w:tcW w:w="9268" w:type="dxa"/>
            <w:shd w:val="clear" w:color="auto" w:fill="auto"/>
          </w:tcPr>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tc>
      </w:tr>
      <w:tr w:rsidR="009D5703" w:rsidRPr="008B28CF" w:rsidTr="00031E14">
        <w:tc>
          <w:tcPr>
            <w:tcW w:w="9268" w:type="dxa"/>
            <w:shd w:val="clear" w:color="auto" w:fill="auto"/>
          </w:tcPr>
          <w:p w:rsidR="009D5703" w:rsidRPr="008B28CF" w:rsidRDefault="009D5703" w:rsidP="00031E14">
            <w:pPr>
              <w:numPr>
                <w:ilvl w:val="0"/>
                <w:numId w:val="5"/>
              </w:numPr>
              <w:rPr>
                <w:rFonts w:ascii="BIZ UD明朝 Medium" w:eastAsia="BIZ UD明朝 Medium" w:hAnsi="BIZ UD明朝 Medium"/>
              </w:rPr>
            </w:pPr>
            <w:r w:rsidRPr="008B28CF">
              <w:rPr>
                <w:rFonts w:ascii="BIZ UD明朝 Medium" w:eastAsia="BIZ UD明朝 Medium" w:hAnsi="BIZ UD明朝 Medium" w:hint="eastAsia"/>
              </w:rPr>
              <w:t>実績や経験など</w:t>
            </w:r>
          </w:p>
        </w:tc>
      </w:tr>
      <w:tr w:rsidR="009D5703" w:rsidRPr="008B28CF" w:rsidTr="00031E14">
        <w:tc>
          <w:tcPr>
            <w:tcW w:w="9268" w:type="dxa"/>
            <w:shd w:val="clear" w:color="auto" w:fill="auto"/>
          </w:tcPr>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tc>
      </w:tr>
    </w:tbl>
    <w:p w:rsidR="00021806" w:rsidRPr="008B28CF" w:rsidRDefault="00021806" w:rsidP="00472034">
      <w:pPr>
        <w:rPr>
          <w:rFonts w:ascii="BIZ UD明朝 Medium" w:eastAsia="BIZ UD明朝 Medium" w:hAnsi="BIZ UD明朝 Medium"/>
        </w:rPr>
      </w:pPr>
    </w:p>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２　管理運営計画の適確性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05609" w:rsidRPr="008B28CF" w:rsidTr="00031E14">
        <w:tc>
          <w:tcPr>
            <w:tcW w:w="9268" w:type="dxa"/>
            <w:shd w:val="pct5" w:color="auto" w:fill="auto"/>
          </w:tcPr>
          <w:p w:rsidR="00205609" w:rsidRPr="008B28CF" w:rsidRDefault="00205609" w:rsidP="00031E14">
            <w:pPr>
              <w:jc w:val="center"/>
              <w:rPr>
                <w:rFonts w:ascii="BIZ UD明朝 Medium" w:eastAsia="BIZ UD明朝 Medium" w:hAnsi="BIZ UD明朝 Medium"/>
              </w:rPr>
            </w:pPr>
            <w:r w:rsidRPr="008B28CF">
              <w:rPr>
                <w:rFonts w:ascii="BIZ UD明朝 Medium" w:eastAsia="BIZ UD明朝 Medium" w:hAnsi="BIZ UD明朝 Medium" w:hint="eastAsia"/>
              </w:rPr>
              <w:t>【有効性】に関する取組み</w:t>
            </w:r>
          </w:p>
        </w:tc>
      </w:tr>
      <w:tr w:rsidR="009D5703" w:rsidRPr="008B28CF" w:rsidTr="00031E14">
        <w:tc>
          <w:tcPr>
            <w:tcW w:w="9268" w:type="dxa"/>
            <w:shd w:val="clear" w:color="auto" w:fill="auto"/>
          </w:tcPr>
          <w:p w:rsidR="009D5703" w:rsidRPr="008B28CF" w:rsidRDefault="009D5703">
            <w:pPr>
              <w:numPr>
                <w:ilvl w:val="0"/>
                <w:numId w:val="6"/>
              </w:numPr>
              <w:rPr>
                <w:rFonts w:ascii="BIZ UD明朝 Medium" w:eastAsia="BIZ UD明朝 Medium" w:hAnsi="BIZ UD明朝 Medium"/>
              </w:rPr>
            </w:pPr>
            <w:r w:rsidRPr="008B28CF">
              <w:rPr>
                <w:rFonts w:ascii="BIZ UD明朝 Medium" w:eastAsia="BIZ UD明朝 Medium" w:hAnsi="BIZ UD明朝 Medium" w:hint="eastAsia"/>
              </w:rPr>
              <w:t>施設の設置目的の達成に向けた取組み</w:t>
            </w:r>
          </w:p>
        </w:tc>
      </w:tr>
      <w:tr w:rsidR="009D5703" w:rsidRPr="008B28CF" w:rsidTr="00031E14">
        <w:tc>
          <w:tcPr>
            <w:tcW w:w="9268" w:type="dxa"/>
            <w:shd w:val="clear" w:color="auto" w:fill="auto"/>
          </w:tcPr>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tc>
      </w:tr>
      <w:tr w:rsidR="009D5703" w:rsidRPr="008B28CF" w:rsidTr="00031E14">
        <w:tc>
          <w:tcPr>
            <w:tcW w:w="9268" w:type="dxa"/>
            <w:shd w:val="clear" w:color="auto" w:fill="auto"/>
          </w:tcPr>
          <w:p w:rsidR="009D5703" w:rsidRPr="008B28CF" w:rsidRDefault="009D5703" w:rsidP="00031E14">
            <w:pPr>
              <w:numPr>
                <w:ilvl w:val="0"/>
                <w:numId w:val="6"/>
              </w:numPr>
              <w:rPr>
                <w:rFonts w:ascii="BIZ UD明朝 Medium" w:eastAsia="BIZ UD明朝 Medium" w:hAnsi="BIZ UD明朝 Medium"/>
              </w:rPr>
            </w:pPr>
            <w:r w:rsidRPr="008B28CF">
              <w:rPr>
                <w:rFonts w:ascii="BIZ UD明朝 Medium" w:eastAsia="BIZ UD明朝 Medium" w:hAnsi="BIZ UD明朝 Medium" w:hint="eastAsia"/>
              </w:rPr>
              <w:t>利用者の満足度</w:t>
            </w:r>
            <w:r w:rsidR="00CE52A5">
              <w:rPr>
                <w:rFonts w:ascii="BIZ UD明朝 Medium" w:eastAsia="BIZ UD明朝 Medium" w:hAnsi="BIZ UD明朝 Medium" w:hint="eastAsia"/>
              </w:rPr>
              <w:t>向上</w:t>
            </w:r>
          </w:p>
        </w:tc>
      </w:tr>
      <w:tr w:rsidR="00205609" w:rsidRPr="008B28CF" w:rsidTr="00031E14">
        <w:tc>
          <w:tcPr>
            <w:tcW w:w="9268" w:type="dxa"/>
            <w:shd w:val="clear" w:color="auto" w:fill="auto"/>
          </w:tcPr>
          <w:p w:rsidR="00205609" w:rsidRPr="008B28CF" w:rsidRDefault="00205609" w:rsidP="00205609">
            <w:pPr>
              <w:rPr>
                <w:rFonts w:ascii="BIZ UD明朝 Medium" w:eastAsia="BIZ UD明朝 Medium" w:hAnsi="BIZ UD明朝 Medium"/>
              </w:rPr>
            </w:pPr>
          </w:p>
          <w:p w:rsidR="00205609" w:rsidRPr="008B28CF" w:rsidRDefault="00205609"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p w:rsidR="009D5703" w:rsidRPr="008B28CF" w:rsidRDefault="009D5703" w:rsidP="00472034">
            <w:pPr>
              <w:rPr>
                <w:rFonts w:ascii="BIZ UD明朝 Medium" w:eastAsia="BIZ UD明朝 Medium" w:hAnsi="BIZ UD明朝 Medium"/>
              </w:rPr>
            </w:pPr>
          </w:p>
        </w:tc>
      </w:tr>
    </w:tbl>
    <w:p w:rsidR="00205609" w:rsidRPr="008B28CF" w:rsidRDefault="00205609" w:rsidP="00472034">
      <w:pPr>
        <w:rPr>
          <w:rFonts w:ascii="BIZ UD明朝 Medium" w:eastAsia="BIZ UD明朝 Medium" w:hAnsi="BIZ UD明朝 Medium"/>
        </w:rPr>
      </w:pPr>
    </w:p>
    <w:p w:rsidR="00205609" w:rsidRPr="008B28CF" w:rsidRDefault="0091487F" w:rsidP="00472034">
      <w:pPr>
        <w:rPr>
          <w:rFonts w:ascii="BIZ UD明朝 Medium" w:eastAsia="BIZ UD明朝 Medium" w:hAnsi="BIZ UD明朝 Medium"/>
        </w:rPr>
      </w:pPr>
      <w:r w:rsidRPr="008B28CF">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05609" w:rsidRPr="008B28CF" w:rsidTr="00031E14">
        <w:tc>
          <w:tcPr>
            <w:tcW w:w="9268" w:type="dxa"/>
            <w:shd w:val="pct5" w:color="auto" w:fill="auto"/>
          </w:tcPr>
          <w:p w:rsidR="00205609" w:rsidRPr="008B28CF" w:rsidRDefault="00205609" w:rsidP="00031E14">
            <w:pPr>
              <w:jc w:val="center"/>
              <w:rPr>
                <w:rFonts w:ascii="BIZ UD明朝 Medium" w:eastAsia="BIZ UD明朝 Medium" w:hAnsi="BIZ UD明朝 Medium"/>
              </w:rPr>
            </w:pPr>
            <w:r w:rsidRPr="008B28CF">
              <w:rPr>
                <w:rFonts w:ascii="BIZ UD明朝 Medium" w:eastAsia="BIZ UD明朝 Medium" w:hAnsi="BIZ UD明朝 Medium" w:hint="eastAsia"/>
              </w:rPr>
              <w:lastRenderedPageBreak/>
              <w:t>【効率性】に関する取組み</w:t>
            </w:r>
          </w:p>
        </w:tc>
      </w:tr>
      <w:tr w:rsidR="009D5703" w:rsidRPr="008B28CF" w:rsidTr="00031E14">
        <w:tc>
          <w:tcPr>
            <w:tcW w:w="9268" w:type="dxa"/>
            <w:shd w:val="clear" w:color="auto" w:fill="auto"/>
          </w:tcPr>
          <w:p w:rsidR="009D5703" w:rsidRPr="008B28CF" w:rsidRDefault="00CE52A5" w:rsidP="00C8712C">
            <w:pPr>
              <w:rPr>
                <w:rFonts w:ascii="BIZ UD明朝 Medium" w:eastAsia="BIZ UD明朝 Medium" w:hAnsi="BIZ UD明朝 Medium"/>
              </w:rPr>
            </w:pPr>
            <w:r>
              <w:rPr>
                <w:rFonts w:ascii="BIZ UD明朝 Medium" w:eastAsia="BIZ UD明朝 Medium" w:hAnsi="BIZ UD明朝 Medium" w:hint="eastAsia"/>
              </w:rPr>
              <w:t>（３）</w:t>
            </w:r>
            <w:r w:rsidR="009D5703" w:rsidRPr="008B28CF">
              <w:rPr>
                <w:rFonts w:ascii="BIZ UD明朝 Medium" w:eastAsia="BIZ UD明朝 Medium" w:hAnsi="BIZ UD明朝 Medium" w:hint="eastAsia"/>
              </w:rPr>
              <w:t>指定管理</w:t>
            </w:r>
            <w:r w:rsidR="00345CF0" w:rsidRPr="008B28CF">
              <w:rPr>
                <w:rFonts w:ascii="BIZ UD明朝 Medium" w:eastAsia="BIZ UD明朝 Medium" w:hAnsi="BIZ UD明朝 Medium" w:hint="eastAsia"/>
              </w:rPr>
              <w:t>料及び収入</w:t>
            </w:r>
          </w:p>
        </w:tc>
      </w:tr>
      <w:tr w:rsidR="009D5703" w:rsidRPr="008B28CF" w:rsidTr="00031E14">
        <w:tc>
          <w:tcPr>
            <w:tcW w:w="9268" w:type="dxa"/>
            <w:shd w:val="clear" w:color="auto" w:fill="auto"/>
          </w:tcPr>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tc>
      </w:tr>
      <w:tr w:rsidR="009D5703" w:rsidRPr="008B28CF" w:rsidTr="00031E14">
        <w:tc>
          <w:tcPr>
            <w:tcW w:w="9268" w:type="dxa"/>
            <w:shd w:val="clear" w:color="auto" w:fill="auto"/>
          </w:tcPr>
          <w:p w:rsidR="009D5703" w:rsidRPr="008B28CF" w:rsidRDefault="00CE52A5" w:rsidP="00C8712C">
            <w:pPr>
              <w:rPr>
                <w:rFonts w:ascii="BIZ UD明朝 Medium" w:eastAsia="BIZ UD明朝 Medium" w:hAnsi="BIZ UD明朝 Medium"/>
              </w:rPr>
            </w:pPr>
            <w:r>
              <w:rPr>
                <w:rFonts w:ascii="BIZ UD明朝 Medium" w:eastAsia="BIZ UD明朝 Medium" w:hAnsi="BIZ UD明朝 Medium" w:hint="eastAsia"/>
              </w:rPr>
              <w:t>（４）</w:t>
            </w:r>
            <w:r w:rsidR="00345CF0" w:rsidRPr="008B28CF">
              <w:rPr>
                <w:rFonts w:ascii="BIZ UD明朝 Medium" w:eastAsia="BIZ UD明朝 Medium" w:hAnsi="BIZ UD明朝 Medium" w:hint="eastAsia"/>
              </w:rPr>
              <w:t>収支計画の妥当性及び実現可能性</w:t>
            </w:r>
          </w:p>
        </w:tc>
      </w:tr>
      <w:tr w:rsidR="00205609" w:rsidRPr="008B28CF" w:rsidTr="00031E14">
        <w:tc>
          <w:tcPr>
            <w:tcW w:w="9268" w:type="dxa"/>
            <w:shd w:val="clear" w:color="auto" w:fill="auto"/>
          </w:tcPr>
          <w:p w:rsidR="00205609" w:rsidRPr="008B28CF" w:rsidRDefault="00205609"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tc>
      </w:tr>
    </w:tbl>
    <w:p w:rsidR="00205609" w:rsidRPr="008B28CF" w:rsidRDefault="00205609" w:rsidP="00472034">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05609" w:rsidRPr="008B28CF" w:rsidTr="00402A70">
        <w:tc>
          <w:tcPr>
            <w:tcW w:w="9060" w:type="dxa"/>
            <w:shd w:val="pct5" w:color="auto" w:fill="auto"/>
          </w:tcPr>
          <w:p w:rsidR="00205609" w:rsidRPr="008B28CF" w:rsidRDefault="00205609" w:rsidP="00031E14">
            <w:pPr>
              <w:jc w:val="center"/>
              <w:rPr>
                <w:rFonts w:ascii="BIZ UD明朝 Medium" w:eastAsia="BIZ UD明朝 Medium" w:hAnsi="BIZ UD明朝 Medium"/>
              </w:rPr>
            </w:pPr>
            <w:r w:rsidRPr="008B28CF">
              <w:rPr>
                <w:rFonts w:ascii="BIZ UD明朝 Medium" w:eastAsia="BIZ UD明朝 Medium" w:hAnsi="BIZ UD明朝 Medium"/>
              </w:rPr>
              <w:br w:type="page"/>
            </w:r>
            <w:r w:rsidRPr="008B28CF">
              <w:rPr>
                <w:rFonts w:ascii="BIZ UD明朝 Medium" w:eastAsia="BIZ UD明朝 Medium" w:hAnsi="BIZ UD明朝 Medium" w:hint="eastAsia"/>
              </w:rPr>
              <w:t>【適正性】に関する取組み</w:t>
            </w:r>
          </w:p>
        </w:tc>
      </w:tr>
      <w:tr w:rsidR="009D5703" w:rsidRPr="008B28CF" w:rsidTr="00402A70">
        <w:tc>
          <w:tcPr>
            <w:tcW w:w="9060" w:type="dxa"/>
            <w:shd w:val="clear" w:color="auto" w:fill="auto"/>
          </w:tcPr>
          <w:p w:rsidR="009D5703" w:rsidRPr="008B28CF" w:rsidRDefault="00CE52A5" w:rsidP="00C8712C">
            <w:pPr>
              <w:rPr>
                <w:rFonts w:ascii="BIZ UD明朝 Medium" w:eastAsia="BIZ UD明朝 Medium" w:hAnsi="BIZ UD明朝 Medium"/>
              </w:rPr>
            </w:pPr>
            <w:r>
              <w:rPr>
                <w:rFonts w:ascii="BIZ UD明朝 Medium" w:eastAsia="BIZ UD明朝 Medium" w:hAnsi="BIZ UD明朝 Medium" w:hint="eastAsia"/>
              </w:rPr>
              <w:t>（５）</w:t>
            </w:r>
            <w:r w:rsidR="009D5703" w:rsidRPr="008B28CF">
              <w:rPr>
                <w:rFonts w:ascii="BIZ UD明朝 Medium" w:eastAsia="BIZ UD明朝 Medium" w:hAnsi="BIZ UD明朝 Medium" w:hint="eastAsia"/>
              </w:rPr>
              <w:t>管理運営体制など</w:t>
            </w:r>
          </w:p>
        </w:tc>
      </w:tr>
      <w:tr w:rsidR="009D5703" w:rsidRPr="008B28CF" w:rsidTr="00402A70">
        <w:tc>
          <w:tcPr>
            <w:tcW w:w="9060" w:type="dxa"/>
            <w:shd w:val="clear" w:color="auto" w:fill="auto"/>
          </w:tcPr>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tc>
      </w:tr>
      <w:tr w:rsidR="009D5703" w:rsidRPr="008B28CF" w:rsidTr="00402A70">
        <w:tc>
          <w:tcPr>
            <w:tcW w:w="9060" w:type="dxa"/>
            <w:shd w:val="clear" w:color="auto" w:fill="auto"/>
          </w:tcPr>
          <w:p w:rsidR="009D5703" w:rsidRPr="008B28CF" w:rsidRDefault="00CE52A5" w:rsidP="00C8712C">
            <w:pPr>
              <w:rPr>
                <w:rFonts w:ascii="BIZ UD明朝 Medium" w:eastAsia="BIZ UD明朝 Medium" w:hAnsi="BIZ UD明朝 Medium"/>
              </w:rPr>
            </w:pPr>
            <w:r>
              <w:rPr>
                <w:rFonts w:ascii="BIZ UD明朝 Medium" w:eastAsia="BIZ UD明朝 Medium" w:hAnsi="BIZ UD明朝 Medium" w:hint="eastAsia"/>
              </w:rPr>
              <w:t>（６）</w:t>
            </w:r>
            <w:r w:rsidR="009D5703" w:rsidRPr="008B28CF">
              <w:rPr>
                <w:rFonts w:ascii="BIZ UD明朝 Medium" w:eastAsia="BIZ UD明朝 Medium" w:hAnsi="BIZ UD明朝 Medium" w:hint="eastAsia"/>
              </w:rPr>
              <w:t>平等利用、安全対策、危機管理体制など</w:t>
            </w:r>
          </w:p>
        </w:tc>
      </w:tr>
      <w:tr w:rsidR="00205609" w:rsidRPr="008B28CF" w:rsidTr="00402A70">
        <w:tc>
          <w:tcPr>
            <w:tcW w:w="9060" w:type="dxa"/>
            <w:shd w:val="clear" w:color="auto" w:fill="auto"/>
          </w:tcPr>
          <w:p w:rsidR="00205609" w:rsidRPr="008B28CF" w:rsidRDefault="00205609"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p w:rsidR="009D5703" w:rsidRPr="008B28CF" w:rsidRDefault="009D5703" w:rsidP="009D5703">
            <w:pPr>
              <w:rPr>
                <w:rFonts w:ascii="BIZ UD明朝 Medium" w:eastAsia="BIZ UD明朝 Medium" w:hAnsi="BIZ UD明朝 Medium"/>
              </w:rPr>
            </w:pPr>
          </w:p>
        </w:tc>
      </w:tr>
      <w:tr w:rsidR="00402A70" w:rsidRPr="008B28CF" w:rsidTr="00402A70">
        <w:tc>
          <w:tcPr>
            <w:tcW w:w="9060" w:type="dxa"/>
            <w:shd w:val="clear" w:color="auto" w:fill="auto"/>
          </w:tcPr>
          <w:p w:rsidR="00402A70" w:rsidRPr="00C8712C" w:rsidRDefault="00CE52A5" w:rsidP="00C8712C">
            <w:pPr>
              <w:rPr>
                <w:rFonts w:ascii="BIZ UD明朝 Medium" w:eastAsia="BIZ UD明朝 Medium" w:hAnsi="BIZ UD明朝 Medium"/>
              </w:rPr>
            </w:pPr>
            <w:r>
              <w:rPr>
                <w:rFonts w:ascii="BIZ UD明朝 Medium" w:eastAsia="BIZ UD明朝 Medium" w:hAnsi="BIZ UD明朝 Medium" w:hint="eastAsia"/>
              </w:rPr>
              <w:t>（７）</w:t>
            </w:r>
            <w:r w:rsidRPr="00CE52A5">
              <w:rPr>
                <w:rFonts w:ascii="BIZ UD明朝 Medium" w:eastAsia="BIZ UD明朝 Medium" w:hAnsi="BIZ UD明朝 Medium" w:hint="eastAsia"/>
              </w:rPr>
              <w:t>社会</w:t>
            </w:r>
            <w:r w:rsidR="00402A70" w:rsidRPr="00C8712C">
              <w:rPr>
                <w:rFonts w:ascii="BIZ UD明朝 Medium" w:eastAsia="BIZ UD明朝 Medium" w:hAnsi="BIZ UD明朝 Medium" w:hint="eastAsia"/>
              </w:rPr>
              <w:t>貢献・</w:t>
            </w:r>
            <w:r w:rsidRPr="00CE52A5">
              <w:rPr>
                <w:rFonts w:ascii="BIZ UD明朝 Medium" w:eastAsia="BIZ UD明朝 Medium" w:hAnsi="BIZ UD明朝 Medium" w:hint="eastAsia"/>
              </w:rPr>
              <w:t>地域</w:t>
            </w:r>
            <w:r w:rsidR="00402A70" w:rsidRPr="00C8712C">
              <w:rPr>
                <w:rFonts w:ascii="BIZ UD明朝 Medium" w:eastAsia="BIZ UD明朝 Medium" w:hAnsi="BIZ UD明朝 Medium" w:hint="eastAsia"/>
              </w:rPr>
              <w:t>貢献</w:t>
            </w:r>
          </w:p>
        </w:tc>
      </w:tr>
      <w:tr w:rsidR="00402A70" w:rsidRPr="008B28CF" w:rsidTr="00402A70">
        <w:tc>
          <w:tcPr>
            <w:tcW w:w="9060" w:type="dxa"/>
            <w:shd w:val="clear" w:color="auto" w:fill="auto"/>
          </w:tcPr>
          <w:p w:rsidR="00402A70" w:rsidRPr="008B28CF" w:rsidRDefault="00402A70" w:rsidP="00402A70">
            <w:pPr>
              <w:rPr>
                <w:rFonts w:ascii="BIZ UD明朝 Medium" w:eastAsia="BIZ UD明朝 Medium" w:hAnsi="BIZ UD明朝 Medium"/>
              </w:rPr>
            </w:pPr>
          </w:p>
          <w:p w:rsidR="00402A70" w:rsidRPr="008B28CF" w:rsidRDefault="00402A70" w:rsidP="00402A70">
            <w:pPr>
              <w:rPr>
                <w:rFonts w:ascii="BIZ UD明朝 Medium" w:eastAsia="BIZ UD明朝 Medium" w:hAnsi="BIZ UD明朝 Medium"/>
              </w:rPr>
            </w:pPr>
          </w:p>
          <w:p w:rsidR="00402A70" w:rsidRDefault="00402A70" w:rsidP="00402A70">
            <w:pPr>
              <w:pStyle w:val="ac"/>
              <w:ind w:leftChars="0" w:left="0"/>
              <w:rPr>
                <w:rFonts w:ascii="BIZ UD明朝 Medium" w:eastAsia="BIZ UD明朝 Medium" w:hAnsi="BIZ UD明朝 Medium"/>
              </w:rPr>
            </w:pPr>
          </w:p>
        </w:tc>
      </w:tr>
    </w:tbl>
    <w:p w:rsidR="00205609" w:rsidRPr="008B28CF" w:rsidRDefault="00205609" w:rsidP="00472034">
      <w:pPr>
        <w:rPr>
          <w:rFonts w:ascii="BIZ UD明朝 Medium" w:eastAsia="BIZ UD明朝 Medium" w:hAnsi="BIZ UD明朝 Medium"/>
        </w:rPr>
      </w:pPr>
    </w:p>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提案額（千円）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013"/>
      </w:tblGrid>
      <w:tr w:rsidR="00205609" w:rsidRPr="008B28CF" w:rsidTr="00031E14">
        <w:tc>
          <w:tcPr>
            <w:tcW w:w="2088" w:type="dxa"/>
            <w:shd w:val="clear" w:color="auto" w:fill="auto"/>
          </w:tcPr>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○○年度</w:t>
            </w:r>
          </w:p>
        </w:tc>
        <w:tc>
          <w:tcPr>
            <w:tcW w:w="7180" w:type="dxa"/>
            <w:shd w:val="clear" w:color="auto" w:fill="auto"/>
          </w:tcPr>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○○○○千円</w:t>
            </w:r>
          </w:p>
        </w:tc>
      </w:tr>
      <w:tr w:rsidR="00205609" w:rsidRPr="008B28CF" w:rsidTr="00031E14">
        <w:tc>
          <w:tcPr>
            <w:tcW w:w="2088" w:type="dxa"/>
            <w:shd w:val="clear" w:color="auto" w:fill="auto"/>
          </w:tcPr>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○○年度</w:t>
            </w:r>
          </w:p>
        </w:tc>
        <w:tc>
          <w:tcPr>
            <w:tcW w:w="7180" w:type="dxa"/>
            <w:shd w:val="clear" w:color="auto" w:fill="auto"/>
          </w:tcPr>
          <w:p w:rsidR="00205609" w:rsidRPr="008B28CF" w:rsidRDefault="00205609" w:rsidP="00472034">
            <w:pPr>
              <w:rPr>
                <w:rFonts w:ascii="BIZ UD明朝 Medium" w:eastAsia="BIZ UD明朝 Medium" w:hAnsi="BIZ UD明朝 Medium"/>
              </w:rPr>
            </w:pPr>
            <w:r w:rsidRPr="008B28CF">
              <w:rPr>
                <w:rFonts w:ascii="BIZ UD明朝 Medium" w:eastAsia="BIZ UD明朝 Medium" w:hAnsi="BIZ UD明朝 Medium" w:hint="eastAsia"/>
              </w:rPr>
              <w:t>○○○○千円</w:t>
            </w:r>
          </w:p>
        </w:tc>
      </w:tr>
      <w:tr w:rsidR="00205609" w:rsidRPr="008B28CF" w:rsidTr="00031E14">
        <w:tc>
          <w:tcPr>
            <w:tcW w:w="2088"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○○年度</w:t>
            </w:r>
          </w:p>
        </w:tc>
        <w:tc>
          <w:tcPr>
            <w:tcW w:w="7180"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○○○○千円</w:t>
            </w:r>
          </w:p>
        </w:tc>
      </w:tr>
      <w:tr w:rsidR="00205609" w:rsidRPr="008B28CF" w:rsidTr="00031E14">
        <w:tc>
          <w:tcPr>
            <w:tcW w:w="2088"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○○年度</w:t>
            </w:r>
          </w:p>
        </w:tc>
        <w:tc>
          <w:tcPr>
            <w:tcW w:w="7180"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○○○○千円</w:t>
            </w:r>
          </w:p>
        </w:tc>
      </w:tr>
      <w:tr w:rsidR="00205609" w:rsidRPr="008B28CF" w:rsidTr="00031E14">
        <w:tc>
          <w:tcPr>
            <w:tcW w:w="2088"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○○年度</w:t>
            </w:r>
          </w:p>
        </w:tc>
        <w:tc>
          <w:tcPr>
            <w:tcW w:w="7180" w:type="dxa"/>
            <w:shd w:val="clear" w:color="auto" w:fill="auto"/>
          </w:tcPr>
          <w:p w:rsidR="00205609" w:rsidRPr="008B28CF" w:rsidRDefault="00205609" w:rsidP="00030FF0">
            <w:pPr>
              <w:rPr>
                <w:rFonts w:ascii="BIZ UD明朝 Medium" w:eastAsia="BIZ UD明朝 Medium" w:hAnsi="BIZ UD明朝 Medium"/>
              </w:rPr>
            </w:pPr>
            <w:r w:rsidRPr="008B28CF">
              <w:rPr>
                <w:rFonts w:ascii="BIZ UD明朝 Medium" w:eastAsia="BIZ UD明朝 Medium" w:hAnsi="BIZ UD明朝 Medium" w:hint="eastAsia"/>
              </w:rPr>
              <w:t>○○○○千円</w:t>
            </w:r>
          </w:p>
        </w:tc>
      </w:tr>
    </w:tbl>
    <w:p w:rsidR="00DD112F" w:rsidRPr="008B28CF" w:rsidRDefault="00021806" w:rsidP="00472034">
      <w:pPr>
        <w:rPr>
          <w:rFonts w:ascii="BIZ UD明朝 Medium" w:eastAsia="BIZ UD明朝 Medium" w:hAnsi="BIZ UD明朝 Medium"/>
        </w:rPr>
      </w:pPr>
      <w:r w:rsidRPr="008B28CF">
        <w:rPr>
          <w:rFonts w:ascii="BIZ UD明朝 Medium" w:eastAsia="BIZ UD明朝 Medium" w:hAnsi="BIZ UD明朝 Medium" w:hint="eastAsia"/>
        </w:rPr>
        <w:t>※提案概要は、提案書の内容を２枚程度（Ａ４）にまとめてください。</w:t>
      </w:r>
    </w:p>
    <w:p w:rsidR="00DD112F" w:rsidRPr="008B28CF" w:rsidRDefault="00DD112F" w:rsidP="00472034">
      <w:pPr>
        <w:rPr>
          <w:rFonts w:ascii="BIZ UD明朝 Medium" w:eastAsia="BIZ UD明朝 Medium" w:hAnsi="BIZ UD明朝 Medium"/>
        </w:rPr>
      </w:pPr>
    </w:p>
    <w:p w:rsidR="00DD112F" w:rsidRPr="008B28CF" w:rsidRDefault="00DD112F" w:rsidP="00472034">
      <w:pPr>
        <w:rPr>
          <w:rFonts w:ascii="BIZ UD明朝 Medium" w:eastAsia="BIZ UD明朝 Medium" w:hAnsi="BIZ UD明朝 Medium"/>
        </w:rPr>
      </w:pPr>
    </w:p>
    <w:p w:rsidR="00DD112F" w:rsidRPr="008B28CF" w:rsidRDefault="00DD112F" w:rsidP="00472034">
      <w:pPr>
        <w:rPr>
          <w:rFonts w:ascii="BIZ UD明朝 Medium" w:eastAsia="BIZ UD明朝 Medium" w:hAnsi="BIZ UD明朝 Medium"/>
        </w:rPr>
      </w:pPr>
    </w:p>
    <w:p w:rsidR="00DD112F" w:rsidRPr="008B28CF" w:rsidRDefault="00DD112F" w:rsidP="00472034">
      <w:pPr>
        <w:rPr>
          <w:rFonts w:ascii="BIZ UD明朝 Medium" w:eastAsia="BIZ UD明朝 Medium" w:hAnsi="BIZ UD明朝 Medium"/>
        </w:rPr>
      </w:pPr>
      <w:r w:rsidRPr="008B28CF">
        <w:rPr>
          <w:rFonts w:ascii="BIZ UD明朝 Medium" w:eastAsia="BIZ UD明朝 Medium" w:hAnsi="BIZ UD明朝 Medium"/>
        </w:rPr>
        <w:br w:type="page"/>
      </w:r>
    </w:p>
    <w:p w:rsidR="001E42C3" w:rsidRPr="008B28CF" w:rsidRDefault="003D5A0D" w:rsidP="001E42C3">
      <w:pPr>
        <w:ind w:left="240" w:hangingChars="100" w:hanging="240"/>
        <w:rPr>
          <w:rFonts w:ascii="BIZ UD明朝 Medium" w:eastAsia="BIZ UD明朝 Medium" w:hAnsi="BIZ UD明朝 Medium"/>
          <w:kern w:val="0"/>
          <w:sz w:val="24"/>
        </w:rPr>
      </w:pPr>
      <w:r w:rsidRPr="008B28CF">
        <w:rPr>
          <w:rFonts w:ascii="BIZ UD明朝 Medium" w:eastAsia="BIZ UD明朝 Medium" w:hAnsi="BIZ UD明朝 Medium" w:hint="eastAsia"/>
          <w:noProof/>
          <w:kern w:val="0"/>
          <w:sz w:val="24"/>
        </w:rPr>
        <w:lastRenderedPageBreak/>
        <mc:AlternateContent>
          <mc:Choice Requires="wps">
            <w:drawing>
              <wp:anchor distT="0" distB="0" distL="114300" distR="114300" simplePos="0" relativeHeight="251649024" behindDoc="0" locked="0" layoutInCell="1" allowOverlap="1">
                <wp:simplePos x="0" y="0"/>
                <wp:positionH relativeFrom="margin">
                  <wp:align>right</wp:align>
                </wp:positionH>
                <wp:positionV relativeFrom="paragraph">
                  <wp:posOffset>-167005</wp:posOffset>
                </wp:positionV>
                <wp:extent cx="1323975" cy="209550"/>
                <wp:effectExtent l="0" t="0" r="0" b="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FC4845">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3.05pt;margin-top:-13.15pt;width:104.25pt;height:1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I7ugIAAMA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" filled="f" stroked="f">
                <v:textbox inset="5.85pt,.7pt,5.85pt,.7pt">
                  <w:txbxContent>
                    <w:p w:rsidR="00976C20" w:rsidRPr="008B28CF" w:rsidRDefault="00976C20" w:rsidP="00FC4845">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《様式10》</w:t>
                      </w:r>
                    </w:p>
                  </w:txbxContent>
                </v:textbox>
                <w10:wrap anchorx="margin"/>
              </v:shape>
            </w:pict>
          </mc:Fallback>
        </mc:AlternateContent>
      </w:r>
    </w:p>
    <w:p w:rsidR="001E42C3" w:rsidRPr="008B28CF" w:rsidRDefault="001E42C3" w:rsidP="000728BB">
      <w:pPr>
        <w:rPr>
          <w:rFonts w:ascii="BIZ UD明朝 Medium" w:eastAsia="BIZ UD明朝 Medium" w:hAnsi="BIZ UD明朝 Medium"/>
          <w:sz w:val="24"/>
        </w:rPr>
      </w:pPr>
    </w:p>
    <w:p w:rsidR="00FC4845" w:rsidRPr="008B28CF" w:rsidRDefault="00FC4845" w:rsidP="000728BB">
      <w:pPr>
        <w:rPr>
          <w:rFonts w:ascii="BIZ UD明朝 Medium" w:eastAsia="BIZ UD明朝 Medium" w:hAnsi="BIZ UD明朝 Medium"/>
          <w:sz w:val="24"/>
        </w:rPr>
      </w:pPr>
    </w:p>
    <w:p w:rsidR="00FC4845" w:rsidRPr="008B28CF" w:rsidRDefault="00FC4845" w:rsidP="000728BB">
      <w:pPr>
        <w:rPr>
          <w:rFonts w:ascii="BIZ UD明朝 Medium" w:eastAsia="BIZ UD明朝 Medium" w:hAnsi="BIZ UD明朝 Medium"/>
          <w:sz w:val="24"/>
        </w:rPr>
      </w:pPr>
    </w:p>
    <w:p w:rsidR="00FC4845" w:rsidRPr="008B28CF" w:rsidRDefault="00FC4845" w:rsidP="000728BB">
      <w:pPr>
        <w:rPr>
          <w:rFonts w:ascii="BIZ UD明朝 Medium" w:eastAsia="BIZ UD明朝 Medium" w:hAnsi="BIZ UD明朝 Medium"/>
          <w:sz w:val="24"/>
        </w:rPr>
      </w:pPr>
    </w:p>
    <w:p w:rsidR="00FC4845" w:rsidRPr="008B28CF" w:rsidRDefault="00FC4845" w:rsidP="000728BB">
      <w:pPr>
        <w:rPr>
          <w:rFonts w:ascii="BIZ UD明朝 Medium" w:eastAsia="BIZ UD明朝 Medium" w:hAnsi="BIZ UD明朝 Medium"/>
          <w:sz w:val="24"/>
        </w:rPr>
      </w:pPr>
    </w:p>
    <w:p w:rsidR="00FC4845" w:rsidRPr="008B28CF" w:rsidRDefault="00FC4845" w:rsidP="000728BB">
      <w:pPr>
        <w:rPr>
          <w:rFonts w:ascii="BIZ UD明朝 Medium" w:eastAsia="BIZ UD明朝 Medium" w:hAnsi="BIZ UD明朝 Medium"/>
          <w:sz w:val="24"/>
        </w:rPr>
      </w:pPr>
    </w:p>
    <w:p w:rsidR="00DB3724" w:rsidRDefault="00DB3724" w:rsidP="00FC4845">
      <w:pPr>
        <w:jc w:val="center"/>
        <w:rPr>
          <w:rFonts w:ascii="BIZ UD明朝 Medium" w:eastAsia="BIZ UD明朝 Medium" w:hAnsi="BIZ UD明朝 Medium"/>
          <w:b/>
          <w:sz w:val="44"/>
          <w:szCs w:val="44"/>
        </w:rPr>
      </w:pPr>
      <w:r w:rsidRPr="00DB3724">
        <w:rPr>
          <w:rFonts w:ascii="BIZ UD明朝 Medium" w:eastAsia="BIZ UD明朝 Medium" w:hAnsi="BIZ UD明朝 Medium" w:hint="eastAsia"/>
          <w:b/>
          <w:sz w:val="44"/>
          <w:szCs w:val="44"/>
        </w:rPr>
        <w:t>北九州市立玄海青年の家</w:t>
      </w:r>
    </w:p>
    <w:p w:rsidR="00FC4845" w:rsidRPr="008B28CF" w:rsidRDefault="00FC4845" w:rsidP="00FC4845">
      <w:pPr>
        <w:jc w:val="center"/>
        <w:rPr>
          <w:rFonts w:ascii="BIZ UD明朝 Medium" w:eastAsia="BIZ UD明朝 Medium" w:hAnsi="BIZ UD明朝 Medium"/>
          <w:b/>
          <w:sz w:val="44"/>
          <w:szCs w:val="44"/>
        </w:rPr>
      </w:pPr>
      <w:r w:rsidRPr="008B28CF">
        <w:rPr>
          <w:rFonts w:ascii="BIZ UD明朝 Medium" w:eastAsia="BIZ UD明朝 Medium" w:hAnsi="BIZ UD明朝 Medium" w:hint="eastAsia"/>
          <w:b/>
          <w:sz w:val="44"/>
          <w:szCs w:val="44"/>
        </w:rPr>
        <w:t>指定管理者</w:t>
      </w:r>
    </w:p>
    <w:p w:rsidR="00FC4845" w:rsidRPr="008B28CF" w:rsidRDefault="00FC4845" w:rsidP="000728BB">
      <w:pP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68"/>
          <w:szCs w:val="68"/>
        </w:rPr>
      </w:pPr>
      <w:r w:rsidRPr="008B28CF">
        <w:rPr>
          <w:rFonts w:ascii="BIZ UD明朝 Medium" w:eastAsia="BIZ UD明朝 Medium" w:hAnsi="BIZ UD明朝 Medium" w:hint="eastAsia"/>
          <w:b/>
          <w:sz w:val="68"/>
          <w:szCs w:val="68"/>
        </w:rPr>
        <w:t>提　案　書</w:t>
      </w: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Pr="008B28CF" w:rsidRDefault="00FC4845" w:rsidP="00FC4845">
      <w:pPr>
        <w:jc w:val="center"/>
        <w:rPr>
          <w:rFonts w:ascii="BIZ UD明朝 Medium" w:eastAsia="BIZ UD明朝 Medium" w:hAnsi="BIZ UD明朝 Medium"/>
          <w:b/>
          <w:sz w:val="36"/>
          <w:szCs w:val="36"/>
        </w:rPr>
      </w:pPr>
    </w:p>
    <w:p w:rsidR="00FC4845" w:rsidRDefault="00FC4845" w:rsidP="00FC4845">
      <w:pPr>
        <w:rPr>
          <w:rFonts w:ascii="BIZ UD明朝 Medium" w:eastAsia="BIZ UD明朝 Medium" w:hAnsi="BIZ UD明朝 Medium"/>
          <w:sz w:val="36"/>
          <w:szCs w:val="36"/>
          <w:u w:val="single"/>
        </w:rPr>
      </w:pPr>
      <w:r w:rsidRPr="008B28CF">
        <w:rPr>
          <w:rFonts w:ascii="BIZ UD明朝 Medium" w:eastAsia="BIZ UD明朝 Medium" w:hAnsi="BIZ UD明朝 Medium" w:hint="eastAsia"/>
          <w:b/>
          <w:sz w:val="36"/>
          <w:szCs w:val="36"/>
        </w:rPr>
        <w:t>団体名：</w:t>
      </w:r>
      <w:r w:rsidRPr="008B28CF">
        <w:rPr>
          <w:rFonts w:ascii="BIZ UD明朝 Medium" w:eastAsia="BIZ UD明朝 Medium" w:hAnsi="BIZ UD明朝 Medium" w:hint="eastAsia"/>
          <w:sz w:val="36"/>
          <w:szCs w:val="36"/>
          <w:u w:val="single"/>
        </w:rPr>
        <w:t xml:space="preserve">　　　　　　　　　　　　　　　　　　　　</w:t>
      </w:r>
    </w:p>
    <w:p w:rsidR="00FC4845" w:rsidRPr="008B28CF" w:rsidRDefault="003D5A0D" w:rsidP="00FC4845">
      <w:pPr>
        <w:rPr>
          <w:rFonts w:ascii="BIZ UD明朝 Medium" w:eastAsia="BIZ UD明朝 Medium" w:hAnsi="BIZ UD明朝 Medium"/>
          <w:b/>
          <w:sz w:val="24"/>
        </w:rPr>
      </w:pPr>
      <w:r w:rsidRPr="008B28CF">
        <w:rPr>
          <w:rFonts w:ascii="BIZ UD明朝 Medium" w:eastAsia="BIZ UD明朝 Medium" w:hAnsi="BIZ UD明朝 Medium" w:hint="eastAsia"/>
          <w:b/>
          <w:noProof/>
          <w:sz w:val="24"/>
        </w:rPr>
        <w:lastRenderedPageBreak/>
        <mc:AlternateContent>
          <mc:Choice Requires="wps">
            <w:drawing>
              <wp:anchor distT="0" distB="0" distL="114300" distR="114300" simplePos="0" relativeHeight="251650048" behindDoc="0" locked="0" layoutInCell="1" allowOverlap="1">
                <wp:simplePos x="0" y="0"/>
                <wp:positionH relativeFrom="column">
                  <wp:posOffset>4867275</wp:posOffset>
                </wp:positionH>
                <wp:positionV relativeFrom="paragraph">
                  <wp:posOffset>-180975</wp:posOffset>
                </wp:positionV>
                <wp:extent cx="1012825" cy="228600"/>
                <wp:effectExtent l="0" t="0" r="1270" b="444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FC4845">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383.25pt;margin-top:-14.25pt;width:79.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" filled="f" stroked="f">
                <v:textbox inset="5.85pt,.7pt,5.85pt,.7pt">
                  <w:txbxContent>
                    <w:p w:rsidR="00976C20" w:rsidRPr="008B28CF" w:rsidRDefault="00976C20" w:rsidP="00FC4845">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4A46" w:rsidRPr="008B28CF" w:rsidTr="00E969BB">
        <w:trPr>
          <w:trHeight w:val="521"/>
        </w:trPr>
        <w:tc>
          <w:tcPr>
            <w:tcW w:w="9268" w:type="dxa"/>
            <w:shd w:val="clear" w:color="auto" w:fill="auto"/>
            <w:vAlign w:val="center"/>
          </w:tcPr>
          <w:p w:rsidR="00E84A46" w:rsidRPr="008B28CF" w:rsidRDefault="00CC517B" w:rsidP="00E84A46">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C517B" w:rsidRPr="008B28CF" w:rsidTr="00E969BB">
        <w:trPr>
          <w:trHeight w:val="521"/>
        </w:trPr>
        <w:tc>
          <w:tcPr>
            <w:tcW w:w="9268" w:type="dxa"/>
            <w:shd w:val="clear" w:color="auto" w:fill="auto"/>
            <w:vAlign w:val="center"/>
          </w:tcPr>
          <w:p w:rsidR="00CC517B" w:rsidRPr="008B28CF" w:rsidRDefault="00CC517B" w:rsidP="00E84A46">
            <w:pPr>
              <w:rPr>
                <w:rFonts w:ascii="BIZ UD明朝 Medium" w:eastAsia="BIZ UD明朝 Medium" w:hAnsi="BIZ UD明朝 Medium"/>
                <w:sz w:val="24"/>
              </w:rPr>
            </w:pPr>
            <w:r w:rsidRPr="008B28CF">
              <w:rPr>
                <w:rFonts w:ascii="BIZ UD明朝 Medium" w:eastAsia="BIZ UD明朝 Medium" w:hAnsi="BIZ UD明朝 Medium" w:hint="eastAsia"/>
                <w:sz w:val="24"/>
              </w:rPr>
              <w:t>1-(1)　施設の管理運営（指定管理業務）に対する理念、基本方針</w:t>
            </w:r>
          </w:p>
        </w:tc>
      </w:tr>
      <w:tr w:rsidR="00E84A46" w:rsidRPr="008B28CF" w:rsidTr="00E969BB">
        <w:trPr>
          <w:trHeight w:val="12166"/>
        </w:trPr>
        <w:tc>
          <w:tcPr>
            <w:tcW w:w="9268" w:type="dxa"/>
            <w:shd w:val="clear" w:color="auto" w:fill="auto"/>
          </w:tcPr>
          <w:p w:rsidR="00E84A46" w:rsidRPr="008B28CF" w:rsidRDefault="00E84A46" w:rsidP="00FC4845">
            <w:pPr>
              <w:rPr>
                <w:rFonts w:ascii="BIZ UD明朝 Medium" w:eastAsia="BIZ UD明朝 Medium" w:hAnsi="BIZ UD明朝 Medium"/>
                <w:sz w:val="24"/>
              </w:rPr>
            </w:pPr>
            <w:r w:rsidRPr="008B28CF">
              <w:rPr>
                <w:rFonts w:ascii="BIZ UD明朝 Medium" w:eastAsia="BIZ UD明朝 Medium" w:hAnsi="BIZ UD明朝 Medium" w:hint="eastAsia"/>
                <w:sz w:val="24"/>
              </w:rPr>
              <w:lastRenderedPageBreak/>
              <w:t xml:space="preserve">ア　</w:t>
            </w:r>
            <w:r w:rsidR="009112BE" w:rsidRPr="009112BE">
              <w:rPr>
                <w:rFonts w:ascii="BIZ UD明朝 Medium" w:eastAsia="BIZ UD明朝 Medium" w:hAnsi="BIZ UD明朝 Medium" w:hint="eastAsia"/>
                <w:sz w:val="24"/>
              </w:rPr>
              <w:t>玄海青年の家を</w:t>
            </w:r>
            <w:r w:rsidRPr="008B28CF">
              <w:rPr>
                <w:rFonts w:ascii="BIZ UD明朝 Medium" w:eastAsia="BIZ UD明朝 Medium" w:hAnsi="BIZ UD明朝 Medium" w:hint="eastAsia"/>
                <w:sz w:val="24"/>
              </w:rPr>
              <w:t>管理する上での理念、基本方針について</w:t>
            </w:r>
          </w:p>
          <w:p w:rsidR="00547790" w:rsidRDefault="00547790"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Default="001C41DE" w:rsidP="00FC4845">
            <w:pPr>
              <w:rPr>
                <w:rFonts w:ascii="BIZ UD明朝 Medium" w:eastAsia="BIZ UD明朝 Medium" w:hAnsi="BIZ UD明朝 Medium"/>
                <w:b/>
                <w:sz w:val="24"/>
              </w:rPr>
            </w:pPr>
          </w:p>
          <w:p w:rsidR="001C41DE" w:rsidRPr="00C8712C" w:rsidRDefault="001C41DE" w:rsidP="00FC4845">
            <w:pPr>
              <w:rPr>
                <w:rFonts w:ascii="BIZ UD明朝 Medium" w:eastAsia="BIZ UD明朝 Medium" w:hAnsi="BIZ UD明朝 Medium"/>
                <w:sz w:val="24"/>
              </w:rPr>
            </w:pPr>
            <w:r w:rsidRPr="00C8712C">
              <w:rPr>
                <w:rFonts w:ascii="BIZ UD明朝 Medium" w:eastAsia="BIZ UD明朝 Medium" w:hAnsi="BIZ UD明朝 Medium" w:hint="eastAsia"/>
                <w:sz w:val="24"/>
              </w:rPr>
              <w:t>イ　玄海青年の家の管理運営を希望する理由と目的</w:t>
            </w:r>
          </w:p>
        </w:tc>
      </w:tr>
    </w:tbl>
    <w:p w:rsidR="00111B69" w:rsidRPr="008B28CF" w:rsidRDefault="00111B69" w:rsidP="00BD0D09">
      <w:pPr>
        <w:rPr>
          <w:rFonts w:ascii="BIZ UD明朝 Medium" w:eastAsia="BIZ UD明朝 Medium" w:hAnsi="BIZ UD明朝 Medium"/>
          <w:b/>
          <w:sz w:val="24"/>
        </w:rPr>
      </w:pPr>
      <w:r w:rsidRPr="008B28CF">
        <w:rPr>
          <w:rFonts w:ascii="BIZ UD明朝 Medium" w:eastAsia="BIZ UD明朝 Medium" w:hAnsi="BIZ UD明朝 Medium" w:hint="eastAsia"/>
          <w:sz w:val="22"/>
          <w:szCs w:val="22"/>
        </w:rPr>
        <w:t>欄が不足する場合は、同様の書式で別紙（Ａ４版）を作成してください。</w:t>
      </w:r>
    </w:p>
    <w:p w:rsidR="00111B69" w:rsidRPr="008B28CF" w:rsidRDefault="003D5A0D" w:rsidP="00BD0D09">
      <w:pPr>
        <w:rPr>
          <w:rFonts w:ascii="BIZ UD明朝 Medium" w:eastAsia="BIZ UD明朝 Medium" w:hAnsi="BIZ UD明朝 Medium"/>
          <w:b/>
          <w:sz w:val="24"/>
        </w:rPr>
      </w:pPr>
      <w:r w:rsidRPr="008B28CF">
        <w:rPr>
          <w:rFonts w:ascii="BIZ UD明朝 Medium" w:eastAsia="BIZ UD明朝 Medium" w:hAnsi="BIZ UD明朝 Medium" w:hint="eastAsia"/>
          <w:b/>
          <w:noProof/>
          <w:sz w:val="24"/>
        </w:rPr>
        <mc:AlternateContent>
          <mc:Choice Requires="wps">
            <w:drawing>
              <wp:anchor distT="0" distB="0" distL="114300" distR="114300" simplePos="0" relativeHeight="251651072" behindDoc="0" locked="0" layoutInCell="1" allowOverlap="1">
                <wp:simplePos x="0" y="0"/>
                <wp:positionH relativeFrom="column">
                  <wp:posOffset>4886325</wp:posOffset>
                </wp:positionH>
                <wp:positionV relativeFrom="paragraph">
                  <wp:posOffset>-184150</wp:posOffset>
                </wp:positionV>
                <wp:extent cx="1012825" cy="228600"/>
                <wp:effectExtent l="0" t="1905" r="127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BD0D0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384.75pt;margin-top:-14.5pt;width:79.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" filled="f" stroked="f">
                <v:textbox inset="5.85pt,.7pt,5.85pt,.7pt">
                  <w:txbxContent>
                    <w:p w:rsidR="00976C20" w:rsidRPr="008B28CF" w:rsidRDefault="00976C20" w:rsidP="00BD0D0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D0D09" w:rsidRPr="008B28CF" w:rsidTr="00031E14">
        <w:trPr>
          <w:trHeight w:val="521"/>
        </w:trPr>
        <w:tc>
          <w:tcPr>
            <w:tcW w:w="9268" w:type="dxa"/>
            <w:shd w:val="clear" w:color="auto" w:fill="auto"/>
            <w:vAlign w:val="center"/>
          </w:tcPr>
          <w:p w:rsidR="00BD0D09" w:rsidRPr="008B28CF" w:rsidRDefault="00CC517B" w:rsidP="00325C9E">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C517B" w:rsidRPr="008B28CF" w:rsidTr="00031E14">
        <w:trPr>
          <w:trHeight w:val="521"/>
        </w:trPr>
        <w:tc>
          <w:tcPr>
            <w:tcW w:w="9268" w:type="dxa"/>
            <w:shd w:val="clear" w:color="auto" w:fill="auto"/>
            <w:vAlign w:val="center"/>
          </w:tcPr>
          <w:p w:rsidR="00CC517B" w:rsidRPr="008B28CF" w:rsidRDefault="00CC517B">
            <w:pPr>
              <w:rPr>
                <w:rFonts w:ascii="BIZ UD明朝 Medium" w:eastAsia="BIZ UD明朝 Medium" w:hAnsi="BIZ UD明朝 Medium"/>
                <w:sz w:val="24"/>
              </w:rPr>
            </w:pPr>
            <w:r w:rsidRPr="008B28CF">
              <w:rPr>
                <w:rFonts w:ascii="BIZ UD明朝 Medium" w:eastAsia="BIZ UD明朝 Medium" w:hAnsi="BIZ UD明朝 Medium" w:hint="eastAsia"/>
                <w:sz w:val="24"/>
              </w:rPr>
              <w:t>1-(2)　安定的な人的基盤や</w:t>
            </w:r>
            <w:r w:rsidR="00CE52A5">
              <w:rPr>
                <w:rFonts w:ascii="BIZ UD明朝 Medium" w:eastAsia="BIZ UD明朝 Medium" w:hAnsi="BIZ UD明朝 Medium" w:hint="eastAsia"/>
                <w:sz w:val="24"/>
              </w:rPr>
              <w:t>財政</w:t>
            </w:r>
            <w:r w:rsidRPr="008B28CF">
              <w:rPr>
                <w:rFonts w:ascii="BIZ UD明朝 Medium" w:eastAsia="BIZ UD明朝 Medium" w:hAnsi="BIZ UD明朝 Medium" w:hint="eastAsia"/>
                <w:sz w:val="24"/>
              </w:rPr>
              <w:t>基盤</w:t>
            </w:r>
          </w:p>
        </w:tc>
      </w:tr>
      <w:tr w:rsidR="00BD0D09" w:rsidRPr="008B28CF" w:rsidTr="00E969BB">
        <w:trPr>
          <w:trHeight w:val="12166"/>
        </w:trPr>
        <w:tc>
          <w:tcPr>
            <w:tcW w:w="9268" w:type="dxa"/>
            <w:shd w:val="clear" w:color="auto" w:fill="auto"/>
          </w:tcPr>
          <w:p w:rsidR="00BD0D09" w:rsidRPr="008B28CF" w:rsidRDefault="00BD0D09" w:rsidP="00325C9E">
            <w:pPr>
              <w:rPr>
                <w:rFonts w:ascii="BIZ UD明朝 Medium" w:eastAsia="BIZ UD明朝 Medium" w:hAnsi="BIZ UD明朝 Medium"/>
                <w:sz w:val="24"/>
              </w:rPr>
            </w:pPr>
            <w:r w:rsidRPr="008B28CF">
              <w:rPr>
                <w:rFonts w:ascii="BIZ UD明朝 Medium" w:eastAsia="BIZ UD明朝 Medium" w:hAnsi="BIZ UD明朝 Medium" w:hint="eastAsia"/>
                <w:sz w:val="24"/>
              </w:rPr>
              <w:lastRenderedPageBreak/>
              <w:t>ア　管理運営を行なっていくための人的基盤、</w:t>
            </w:r>
            <w:r w:rsidR="00CE52A5">
              <w:rPr>
                <w:rFonts w:ascii="BIZ UD明朝 Medium" w:eastAsia="BIZ UD明朝 Medium" w:hAnsi="BIZ UD明朝 Medium" w:hint="eastAsia"/>
                <w:sz w:val="24"/>
              </w:rPr>
              <w:t>財政</w:t>
            </w:r>
            <w:r w:rsidRPr="008B28CF">
              <w:rPr>
                <w:rFonts w:ascii="BIZ UD明朝 Medium" w:eastAsia="BIZ UD明朝 Medium" w:hAnsi="BIZ UD明朝 Medium" w:hint="eastAsia"/>
                <w:sz w:val="24"/>
              </w:rPr>
              <w:t>基盤について</w:t>
            </w:r>
          </w:p>
          <w:p w:rsidR="009B18ED" w:rsidRPr="008B28CF" w:rsidRDefault="009B18ED" w:rsidP="00325C9E">
            <w:pPr>
              <w:rPr>
                <w:rFonts w:ascii="BIZ UD明朝 Medium" w:eastAsia="BIZ UD明朝 Medium" w:hAnsi="BIZ UD明朝 Medium"/>
                <w:sz w:val="24"/>
              </w:rPr>
            </w:pPr>
          </w:p>
          <w:p w:rsidR="009B18ED" w:rsidRPr="008B28CF" w:rsidRDefault="009B18ED" w:rsidP="00325C9E">
            <w:pPr>
              <w:rPr>
                <w:rFonts w:ascii="BIZ UD明朝 Medium" w:eastAsia="BIZ UD明朝 Medium" w:hAnsi="BIZ UD明朝 Medium"/>
                <w:sz w:val="24"/>
              </w:rPr>
            </w:pPr>
          </w:p>
          <w:p w:rsidR="009B18ED" w:rsidRPr="008B28CF" w:rsidRDefault="009B18ED" w:rsidP="00325C9E">
            <w:pPr>
              <w:rPr>
                <w:rFonts w:ascii="BIZ UD明朝 Medium" w:eastAsia="BIZ UD明朝 Medium" w:hAnsi="BIZ UD明朝 Medium"/>
                <w:sz w:val="24"/>
              </w:rPr>
            </w:pPr>
          </w:p>
        </w:tc>
      </w:tr>
    </w:tbl>
    <w:p w:rsidR="00BD0D09" w:rsidRPr="008B28CF" w:rsidRDefault="00BD0D09" w:rsidP="00BD0D09">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BD0D09" w:rsidRPr="008B28CF" w:rsidRDefault="003D5A0D" w:rsidP="00BD0D09">
      <w:pPr>
        <w:rPr>
          <w:rFonts w:ascii="BIZ UD明朝 Medium" w:eastAsia="BIZ UD明朝 Medium" w:hAnsi="BIZ UD明朝 Medium"/>
          <w:b/>
          <w:sz w:val="24"/>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4886325</wp:posOffset>
                </wp:positionH>
                <wp:positionV relativeFrom="paragraph">
                  <wp:posOffset>-200025</wp:posOffset>
                </wp:positionV>
                <wp:extent cx="1012825" cy="228600"/>
                <wp:effectExtent l="0" t="0" r="1270" b="4445"/>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BD0D0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384.75pt;margin-top:-15.75pt;width:79.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i/ugIAAMA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" filled="f" stroked="f">
                <v:textbox inset="5.85pt,.7pt,5.85pt,.7pt">
                  <w:txbxContent>
                    <w:p w:rsidR="00976C20" w:rsidRPr="008B28CF" w:rsidRDefault="00976C20" w:rsidP="00BD0D0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D0D09" w:rsidRPr="008B28CF" w:rsidTr="00031E14">
        <w:trPr>
          <w:trHeight w:val="521"/>
        </w:trPr>
        <w:tc>
          <w:tcPr>
            <w:tcW w:w="9268" w:type="dxa"/>
            <w:shd w:val="clear" w:color="auto" w:fill="auto"/>
            <w:vAlign w:val="center"/>
          </w:tcPr>
          <w:p w:rsidR="00BD0D09" w:rsidRPr="008B28CF" w:rsidRDefault="00CC517B" w:rsidP="00325C9E">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C517B" w:rsidRPr="008B28CF" w:rsidTr="00031E14">
        <w:trPr>
          <w:trHeight w:val="521"/>
        </w:trPr>
        <w:tc>
          <w:tcPr>
            <w:tcW w:w="9268" w:type="dxa"/>
            <w:shd w:val="clear" w:color="auto" w:fill="auto"/>
            <w:vAlign w:val="center"/>
          </w:tcPr>
          <w:p w:rsidR="00CC517B" w:rsidRPr="008B28CF" w:rsidRDefault="00CC517B" w:rsidP="00325C9E">
            <w:pPr>
              <w:rPr>
                <w:rFonts w:ascii="BIZ UD明朝 Medium" w:eastAsia="BIZ UD明朝 Medium" w:hAnsi="BIZ UD明朝 Medium"/>
                <w:sz w:val="24"/>
              </w:rPr>
            </w:pPr>
            <w:r w:rsidRPr="008B28CF">
              <w:rPr>
                <w:rFonts w:ascii="BIZ UD明朝 Medium" w:eastAsia="BIZ UD明朝 Medium" w:hAnsi="BIZ UD明朝 Medium" w:hint="eastAsia"/>
                <w:sz w:val="24"/>
              </w:rPr>
              <w:t>1-(3)　実績や経験など</w:t>
            </w:r>
          </w:p>
        </w:tc>
      </w:tr>
      <w:tr w:rsidR="00BD0D09" w:rsidRPr="008B28CF" w:rsidTr="00E969BB">
        <w:trPr>
          <w:trHeight w:val="12166"/>
        </w:trPr>
        <w:tc>
          <w:tcPr>
            <w:tcW w:w="9268" w:type="dxa"/>
            <w:shd w:val="clear" w:color="auto" w:fill="auto"/>
          </w:tcPr>
          <w:p w:rsidR="00BD0D09" w:rsidRPr="008B28CF" w:rsidRDefault="00BD0D09" w:rsidP="00325C9E">
            <w:pPr>
              <w:rPr>
                <w:rFonts w:ascii="BIZ UD明朝 Medium" w:eastAsia="BIZ UD明朝 Medium" w:hAnsi="BIZ UD明朝 Medium"/>
                <w:sz w:val="24"/>
              </w:rPr>
            </w:pPr>
            <w:r w:rsidRPr="008B28CF">
              <w:rPr>
                <w:rFonts w:ascii="BIZ UD明朝 Medium" w:eastAsia="BIZ UD明朝 Medium" w:hAnsi="BIZ UD明朝 Medium" w:hint="eastAsia"/>
                <w:sz w:val="24"/>
              </w:rPr>
              <w:t xml:space="preserve">ア　</w:t>
            </w:r>
            <w:r w:rsidR="001C41DE" w:rsidRPr="001C41DE">
              <w:rPr>
                <w:rFonts w:ascii="BIZ UD明朝 Medium" w:eastAsia="BIZ UD明朝 Medium" w:hAnsi="BIZ UD明朝 Medium" w:hint="eastAsia"/>
                <w:sz w:val="24"/>
              </w:rPr>
              <w:t>青少年育成活動等に関する活動実績について</w:t>
            </w: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r w:rsidRPr="008B28CF">
              <w:rPr>
                <w:rFonts w:ascii="BIZ UD明朝 Medium" w:eastAsia="BIZ UD明朝 Medium" w:hAnsi="BIZ UD明朝 Medium" w:hint="eastAsia"/>
                <w:sz w:val="24"/>
              </w:rPr>
              <w:t xml:space="preserve">イ　</w:t>
            </w:r>
            <w:r w:rsidR="001C41DE" w:rsidRPr="001C41DE">
              <w:rPr>
                <w:rFonts w:ascii="BIZ UD明朝 Medium" w:eastAsia="BIZ UD明朝 Medium" w:hAnsi="BIZ UD明朝 Medium" w:hint="eastAsia"/>
                <w:sz w:val="24"/>
              </w:rPr>
              <w:t>玄海青年の家の管理運営に関する専門的知識や資格、経験等について</w:t>
            </w: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r w:rsidRPr="008B28CF">
              <w:rPr>
                <w:rFonts w:ascii="BIZ UD明朝 Medium" w:eastAsia="BIZ UD明朝 Medium" w:hAnsi="BIZ UD明朝 Medium" w:hint="eastAsia"/>
                <w:sz w:val="24"/>
              </w:rPr>
              <w:t>ウ　共同事業体により管理運営を行なう場合の役割・責任分担等について</w:t>
            </w: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p w:rsidR="00BD6828" w:rsidRPr="008B28CF" w:rsidRDefault="00BD6828" w:rsidP="00325C9E">
            <w:pPr>
              <w:rPr>
                <w:rFonts w:ascii="BIZ UD明朝 Medium" w:eastAsia="BIZ UD明朝 Medium" w:hAnsi="BIZ UD明朝 Medium"/>
                <w:sz w:val="24"/>
              </w:rPr>
            </w:pPr>
          </w:p>
        </w:tc>
      </w:tr>
    </w:tbl>
    <w:p w:rsidR="00BD0D09" w:rsidRPr="008B28CF" w:rsidRDefault="00BD0D09" w:rsidP="00BD0D09">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EE30E5" w:rsidRPr="008B28CF" w:rsidRDefault="003D5A0D" w:rsidP="007E2E2C">
      <w:pPr>
        <w:rPr>
          <w:rFonts w:ascii="BIZ UD明朝 Medium" w:eastAsia="BIZ UD明朝 Medium" w:hAnsi="BIZ UD明朝 Medium"/>
          <w:b/>
          <w:sz w:val="24"/>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4886325</wp:posOffset>
                </wp:positionH>
                <wp:positionV relativeFrom="paragraph">
                  <wp:posOffset>-200025</wp:posOffset>
                </wp:positionV>
                <wp:extent cx="1012825" cy="228600"/>
                <wp:effectExtent l="0" t="0" r="1270" b="444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7E2E2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384.75pt;margin-top:-15.75pt;width:79.7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" filled="f" stroked="f">
                <v:textbox inset="5.85pt,.7pt,5.85pt,.7pt">
                  <w:txbxContent>
                    <w:p w:rsidR="00976C20" w:rsidRPr="008B28CF" w:rsidRDefault="00976C20" w:rsidP="007E2E2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E30E5" w:rsidRPr="008B28CF" w:rsidTr="00031E14">
        <w:trPr>
          <w:trHeight w:val="521"/>
        </w:trPr>
        <w:tc>
          <w:tcPr>
            <w:tcW w:w="9268" w:type="dxa"/>
            <w:shd w:val="clear" w:color="auto" w:fill="auto"/>
            <w:vAlign w:val="center"/>
          </w:tcPr>
          <w:p w:rsidR="00EE30E5" w:rsidRPr="008B28CF" w:rsidRDefault="00CC517B" w:rsidP="00EE30E5">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C517B" w:rsidRPr="008B28CF" w:rsidTr="00031E14">
        <w:trPr>
          <w:trHeight w:val="521"/>
        </w:trPr>
        <w:tc>
          <w:tcPr>
            <w:tcW w:w="9268" w:type="dxa"/>
            <w:shd w:val="clear" w:color="auto" w:fill="auto"/>
            <w:vAlign w:val="center"/>
          </w:tcPr>
          <w:p w:rsidR="00CC517B" w:rsidRPr="008B28CF" w:rsidRDefault="00CC517B" w:rsidP="00EE30E5">
            <w:pPr>
              <w:rPr>
                <w:rFonts w:ascii="BIZ UD明朝 Medium" w:eastAsia="BIZ UD明朝 Medium" w:hAnsi="BIZ UD明朝 Medium"/>
                <w:sz w:val="24"/>
              </w:rPr>
            </w:pPr>
            <w:r w:rsidRPr="008B28CF">
              <w:rPr>
                <w:rFonts w:ascii="BIZ UD明朝 Medium" w:eastAsia="BIZ UD明朝 Medium" w:hAnsi="BIZ UD明朝 Medium" w:hint="eastAsia"/>
                <w:sz w:val="24"/>
              </w:rPr>
              <w:t>2-(1)　施設の設置目的の達成に向けた取組み</w:t>
            </w:r>
          </w:p>
        </w:tc>
      </w:tr>
      <w:tr w:rsidR="00EE30E5" w:rsidRPr="008B28CF" w:rsidTr="00E969BB">
        <w:trPr>
          <w:trHeight w:val="12166"/>
        </w:trPr>
        <w:tc>
          <w:tcPr>
            <w:tcW w:w="9268" w:type="dxa"/>
            <w:shd w:val="clear" w:color="auto" w:fill="auto"/>
          </w:tcPr>
          <w:p w:rsidR="00BD6828" w:rsidRPr="008B28CF" w:rsidRDefault="00BD6828" w:rsidP="00EE30E5">
            <w:pPr>
              <w:rPr>
                <w:rFonts w:ascii="BIZ UD明朝 Medium" w:eastAsia="BIZ UD明朝 Medium" w:hAnsi="BIZ UD明朝 Medium"/>
                <w:sz w:val="24"/>
              </w:rPr>
            </w:pPr>
            <w:r w:rsidRPr="008B28CF">
              <w:rPr>
                <w:rFonts w:ascii="BIZ UD明朝 Medium" w:eastAsia="BIZ UD明朝 Medium" w:hAnsi="BIZ UD明朝 Medium" w:hint="eastAsia"/>
                <w:sz w:val="24"/>
              </w:rPr>
              <w:t xml:space="preserve">ア　</w:t>
            </w:r>
            <w:r w:rsidR="001C41DE" w:rsidRPr="001C41DE">
              <w:rPr>
                <w:rFonts w:ascii="BIZ UD明朝 Medium" w:eastAsia="BIZ UD明朝 Medium" w:hAnsi="BIZ UD明朝 Medium" w:hint="eastAsia"/>
                <w:sz w:val="24"/>
              </w:rPr>
              <w:t>玄海青年の家の管理運営方針について</w:t>
            </w:r>
            <w:r w:rsidRPr="008B28CF">
              <w:rPr>
                <w:rFonts w:ascii="BIZ UD明朝 Medium" w:eastAsia="BIZ UD明朝 Medium" w:hAnsi="BIZ UD明朝 Medium" w:hint="eastAsia"/>
                <w:sz w:val="24"/>
              </w:rPr>
              <w:t>（事業計画）について</w:t>
            </w:r>
          </w:p>
          <w:p w:rsidR="00BD6828" w:rsidRPr="008B28CF" w:rsidRDefault="00BD6828" w:rsidP="00EE30E5">
            <w:pPr>
              <w:rPr>
                <w:rFonts w:ascii="BIZ UD明朝 Medium" w:eastAsia="BIZ UD明朝 Medium" w:hAnsi="BIZ UD明朝 Medium"/>
                <w:sz w:val="24"/>
              </w:rPr>
            </w:pPr>
          </w:p>
          <w:p w:rsidR="00BD6828" w:rsidRPr="008B28CF" w:rsidRDefault="00413131" w:rsidP="00EE30E5">
            <w:pPr>
              <w:rPr>
                <w:rFonts w:ascii="BIZ UD明朝 Medium" w:eastAsia="BIZ UD明朝 Medium" w:hAnsi="BIZ UD明朝 Medium"/>
                <w:sz w:val="24"/>
              </w:rPr>
            </w:pPr>
            <w:r w:rsidRPr="008B28CF">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24130</wp:posOffset>
                      </wp:positionV>
                      <wp:extent cx="5142230" cy="790575"/>
                      <wp:effectExtent l="6350" t="5080" r="13970" b="1397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7905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6C20" w:rsidRPr="003B0476" w:rsidRDefault="00976C20" w:rsidP="00104F10">
                                  <w:pPr>
                                    <w:rPr>
                                      <w:rFonts w:eastAsia="HG丸ｺﾞｼｯｸM-PRO"/>
                                      <w:sz w:val="24"/>
                                    </w:rPr>
                                  </w:pPr>
                                  <w:r>
                                    <w:rPr>
                                      <w:rFonts w:eastAsia="HG丸ｺﾞｼｯｸM-PRO" w:hint="eastAsia"/>
                                      <w:sz w:val="24"/>
                                    </w:rPr>
                                    <w:t>※基準・ポイント選定及び評価においての指標となる、「目標（数値目標を含む）」を記載すること。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3.85pt;margin-top:1.9pt;width:404.9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" filled="f">
                      <v:stroke dashstyle="dash"/>
                      <v:textbox inset="5.85pt,.7pt,5.85pt,.7pt">
                        <w:txbxContent>
                          <w:p w:rsidR="00976C20" w:rsidRPr="003B0476" w:rsidRDefault="00976C20" w:rsidP="00104F10">
                            <w:pPr>
                              <w:rPr>
                                <w:rFonts w:eastAsia="HG丸ｺﾞｼｯｸM-PRO"/>
                                <w:sz w:val="24"/>
                              </w:rPr>
                            </w:pPr>
                            <w:r>
                              <w:rPr>
                                <w:rFonts w:eastAsia="HG丸ｺﾞｼｯｸM-PRO" w:hint="eastAsia"/>
                                <w:sz w:val="24"/>
                              </w:rPr>
                              <w:t>※基準・ポイント選定及び評価においての指標となる、「目標（数値目標を含む）」を記載すること。</w:t>
                            </w:r>
                          </w:p>
                        </w:txbxContent>
                      </v:textbox>
                    </v:shape>
                  </w:pict>
                </mc:Fallback>
              </mc:AlternateContent>
            </w: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1D6002" w:rsidRPr="008B28CF" w:rsidRDefault="001D6002" w:rsidP="001D6002">
            <w:pPr>
              <w:rPr>
                <w:rFonts w:ascii="BIZ UD明朝 Medium" w:eastAsia="BIZ UD明朝 Medium" w:hAnsi="BIZ UD明朝 Medium"/>
                <w:sz w:val="24"/>
              </w:rPr>
            </w:pPr>
            <w:r w:rsidRPr="008B28CF">
              <w:rPr>
                <w:rFonts w:ascii="BIZ UD明朝 Medium" w:eastAsia="BIZ UD明朝 Medium" w:hAnsi="BIZ UD明朝 Medium" w:hint="eastAsia"/>
                <w:sz w:val="24"/>
              </w:rPr>
              <w:t>【目　標（数値目標）】</w:t>
            </w:r>
          </w:p>
          <w:p w:rsidR="00F039DB" w:rsidRPr="008B28CF" w:rsidRDefault="00F039DB" w:rsidP="001D6002">
            <w:pPr>
              <w:rPr>
                <w:rFonts w:ascii="BIZ UD明朝 Medium" w:eastAsia="BIZ UD明朝 Medium" w:hAnsi="BIZ UD明朝 Medium"/>
                <w:sz w:val="24"/>
              </w:rPr>
            </w:pPr>
            <w:r w:rsidRPr="008B28CF">
              <w:rPr>
                <w:rFonts w:ascii="BIZ UD明朝 Medium" w:eastAsia="BIZ UD明朝 Medium" w:hAnsi="BIZ UD明朝 Medium" w:hint="eastAsia"/>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17"/>
              <w:gridCol w:w="1418"/>
              <w:gridCol w:w="1417"/>
              <w:gridCol w:w="1559"/>
              <w:gridCol w:w="1569"/>
            </w:tblGrid>
            <w:tr w:rsidR="00C8741A" w:rsidRPr="008B28CF" w:rsidTr="00C8712C">
              <w:tc>
                <w:tcPr>
                  <w:tcW w:w="1435"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685021" w:rsidP="00031E14">
                  <w:pPr>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項目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DB372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令和7</w:t>
                  </w:r>
                  <w:r w:rsidR="007816C0" w:rsidRPr="008B28CF">
                    <w:rPr>
                      <w:rFonts w:ascii="BIZ UD明朝 Medium" w:eastAsia="BIZ UD明朝 Medium" w:hAnsi="BIZ UD明朝 Medium" w:hint="eastAsia"/>
                      <w:sz w:val="22"/>
                      <w:szCs w:val="22"/>
                    </w:rPr>
                    <w:t>年度</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DB372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令和8</w:t>
                  </w:r>
                  <w:r w:rsidR="007816C0" w:rsidRPr="008B28CF">
                    <w:rPr>
                      <w:rFonts w:ascii="BIZ UD明朝 Medium" w:eastAsia="BIZ UD明朝 Medium" w:hAnsi="BIZ UD明朝 Medium" w:hint="eastAsia"/>
                      <w:sz w:val="22"/>
                      <w:szCs w:val="22"/>
                    </w:rPr>
                    <w:t>年度</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DB372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令和9</w:t>
                  </w:r>
                  <w:r w:rsidR="007816C0" w:rsidRPr="008B28CF">
                    <w:rPr>
                      <w:rFonts w:ascii="BIZ UD明朝 Medium" w:eastAsia="BIZ UD明朝 Medium" w:hAnsi="BIZ UD明朝 Medium" w:hint="eastAsia"/>
                      <w:sz w:val="22"/>
                      <w:szCs w:val="22"/>
                    </w:rPr>
                    <w:t>年度</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DB372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令和10</w:t>
                  </w:r>
                  <w:r w:rsidR="007816C0" w:rsidRPr="008B28CF">
                    <w:rPr>
                      <w:rFonts w:ascii="BIZ UD明朝 Medium" w:eastAsia="BIZ UD明朝 Medium" w:hAnsi="BIZ UD明朝 Medium" w:hint="eastAsia"/>
                      <w:sz w:val="22"/>
                      <w:szCs w:val="22"/>
                    </w:rPr>
                    <w:t>年度</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816C0" w:rsidRPr="008B28CF" w:rsidRDefault="00DB372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令和11</w:t>
                  </w:r>
                  <w:r w:rsidR="007816C0" w:rsidRPr="008B28CF">
                    <w:rPr>
                      <w:rFonts w:ascii="BIZ UD明朝 Medium" w:eastAsia="BIZ UD明朝 Medium" w:hAnsi="BIZ UD明朝 Medium" w:hint="eastAsia"/>
                      <w:sz w:val="22"/>
                      <w:szCs w:val="22"/>
                    </w:rPr>
                    <w:t>年度</w:t>
                  </w:r>
                </w:p>
              </w:tc>
            </w:tr>
            <w:tr w:rsidR="00C8741A" w:rsidRPr="008B28CF" w:rsidTr="00C8712C">
              <w:tc>
                <w:tcPr>
                  <w:tcW w:w="1435" w:type="dxa"/>
                  <w:tcBorders>
                    <w:top w:val="single" w:sz="4" w:space="0" w:color="auto"/>
                    <w:left w:val="single" w:sz="4" w:space="0" w:color="auto"/>
                    <w:bottom w:val="single" w:sz="4" w:space="0" w:color="auto"/>
                    <w:right w:val="single" w:sz="4" w:space="0" w:color="auto"/>
                  </w:tcBorders>
                  <w:shd w:val="clear" w:color="auto" w:fill="auto"/>
                </w:tcPr>
                <w:p w:rsidR="007816C0" w:rsidRPr="00C8741A" w:rsidRDefault="00DB3724" w:rsidP="00C8741A">
                  <w:pPr>
                    <w:jc w:val="center"/>
                    <w:rPr>
                      <w:rFonts w:ascii="BIZ UD明朝 Medium" w:eastAsia="BIZ UD明朝 Medium" w:hAnsi="BIZ UD明朝 Medium"/>
                      <w:sz w:val="22"/>
                      <w:szCs w:val="22"/>
                    </w:rPr>
                  </w:pPr>
                  <w:r w:rsidRPr="00C8741A">
                    <w:rPr>
                      <w:rFonts w:ascii="BIZ UD明朝 Medium" w:eastAsia="BIZ UD明朝 Medium" w:hAnsi="BIZ UD明朝 Medium" w:hint="eastAsia"/>
                      <w:sz w:val="22"/>
                      <w:szCs w:val="22"/>
                    </w:rPr>
                    <w:t>延利用</w:t>
                  </w:r>
                  <w:r w:rsidR="007816C0" w:rsidRPr="00C8741A">
                    <w:rPr>
                      <w:rFonts w:ascii="BIZ UD明朝 Medium" w:eastAsia="BIZ UD明朝 Medium" w:hAnsi="BIZ UD明朝 Medium" w:hint="eastAsia"/>
                      <w:sz w:val="22"/>
                      <w:szCs w:val="22"/>
                    </w:rPr>
                    <w:t>者数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16C0" w:rsidRDefault="007816C0" w:rsidP="00031E14">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人</w:t>
                  </w:r>
                </w:p>
                <w:p w:rsidR="00C8741A" w:rsidRPr="008B28CF" w:rsidRDefault="00C8741A" w:rsidP="00031E14">
                  <w:pPr>
                    <w:jc w:val="right"/>
                    <w:rPr>
                      <w:rFonts w:ascii="BIZ UD明朝 Medium" w:eastAsia="BIZ UD明朝 Medium" w:hAnsi="BIZ UD明朝 Medium"/>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816C0" w:rsidRDefault="007816C0" w:rsidP="00031E14">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人</w:t>
                  </w:r>
                </w:p>
                <w:p w:rsidR="00C8741A" w:rsidRPr="008B28CF" w:rsidRDefault="00C8741A" w:rsidP="00031E14">
                  <w:pPr>
                    <w:jc w:val="right"/>
                    <w:rPr>
                      <w:rFonts w:ascii="BIZ UD明朝 Medium" w:eastAsia="BIZ UD明朝 Medium" w:hAnsi="BIZ UD明朝 Medium"/>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16C0" w:rsidRDefault="007816C0" w:rsidP="00031E14">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人</w:t>
                  </w:r>
                </w:p>
                <w:p w:rsidR="00C8741A" w:rsidRPr="008B28CF" w:rsidRDefault="00C8741A" w:rsidP="00031E14">
                  <w:pPr>
                    <w:jc w:val="right"/>
                    <w:rPr>
                      <w:rFonts w:ascii="BIZ UD明朝 Medium" w:eastAsia="BIZ UD明朝 Medium" w:hAnsi="BIZ UD明朝 Medium"/>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16C0" w:rsidRDefault="007816C0" w:rsidP="00031E14">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人</w:t>
                  </w:r>
                </w:p>
                <w:p w:rsidR="00C8741A" w:rsidRPr="008B28CF" w:rsidRDefault="00C8741A" w:rsidP="00031E14">
                  <w:pPr>
                    <w:jc w:val="right"/>
                    <w:rPr>
                      <w:rFonts w:ascii="BIZ UD明朝 Medium" w:eastAsia="BIZ UD明朝 Medium" w:hAnsi="BIZ UD明朝 Medium"/>
                      <w:sz w:val="22"/>
                      <w:szCs w:val="22"/>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816C0" w:rsidRDefault="007816C0" w:rsidP="00031E14">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人</w:t>
                  </w:r>
                </w:p>
                <w:p w:rsidR="00C8741A" w:rsidRPr="008B28CF" w:rsidRDefault="00C8741A" w:rsidP="00031E14">
                  <w:pPr>
                    <w:jc w:val="right"/>
                    <w:rPr>
                      <w:rFonts w:ascii="BIZ UD明朝 Medium" w:eastAsia="BIZ UD明朝 Medium" w:hAnsi="BIZ UD明朝 Medium"/>
                      <w:sz w:val="22"/>
                      <w:szCs w:val="22"/>
                    </w:rPr>
                  </w:pPr>
                </w:p>
              </w:tc>
            </w:tr>
            <w:tr w:rsidR="00C8741A" w:rsidRPr="008B28CF" w:rsidTr="00C8712C">
              <w:tc>
                <w:tcPr>
                  <w:tcW w:w="1435" w:type="dxa"/>
                  <w:tcBorders>
                    <w:top w:val="single" w:sz="4" w:space="0" w:color="auto"/>
                    <w:left w:val="single" w:sz="4" w:space="0" w:color="auto"/>
                    <w:bottom w:val="single" w:sz="4" w:space="0" w:color="auto"/>
                    <w:right w:val="single" w:sz="4" w:space="0" w:color="auto"/>
                  </w:tcBorders>
                  <w:shd w:val="clear" w:color="auto" w:fill="auto"/>
                </w:tcPr>
                <w:p w:rsidR="00DB3724" w:rsidRPr="008B28CF" w:rsidRDefault="00C8741A" w:rsidP="00031E1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団体数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724" w:rsidRDefault="00C8741A" w:rsidP="00031E14">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組</w:t>
                  </w:r>
                </w:p>
                <w:p w:rsidR="00C8741A" w:rsidRPr="008B28CF" w:rsidRDefault="00C8741A" w:rsidP="00031E14">
                  <w:pPr>
                    <w:jc w:val="right"/>
                    <w:rPr>
                      <w:rFonts w:ascii="BIZ UD明朝 Medium" w:eastAsia="BIZ UD明朝 Medium" w:hAnsi="BIZ UD明朝 Medium"/>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724" w:rsidRPr="008B28CF" w:rsidRDefault="00C8741A" w:rsidP="00031E14">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724" w:rsidRPr="008B28CF" w:rsidRDefault="00C8741A" w:rsidP="00031E14">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724" w:rsidRPr="008B28CF" w:rsidRDefault="00C8741A" w:rsidP="00031E14">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組</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DB3724" w:rsidRPr="008B28CF" w:rsidRDefault="00C8741A" w:rsidP="00031E14">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組</w:t>
                  </w:r>
                </w:p>
              </w:tc>
            </w:tr>
          </w:tbl>
          <w:p w:rsidR="001D6002" w:rsidRPr="008B28CF" w:rsidRDefault="001D6002" w:rsidP="001D6002">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BD6828" w:rsidRPr="008B28CF" w:rsidRDefault="00BD6828" w:rsidP="00EE30E5">
            <w:pPr>
              <w:rPr>
                <w:rFonts w:ascii="BIZ UD明朝 Medium" w:eastAsia="BIZ UD明朝 Medium" w:hAnsi="BIZ UD明朝 Medium"/>
                <w:sz w:val="24"/>
              </w:rPr>
            </w:pPr>
          </w:p>
          <w:p w:rsidR="00BD6828" w:rsidRPr="008B28CF" w:rsidRDefault="00BD6828" w:rsidP="00EE30E5">
            <w:pPr>
              <w:rPr>
                <w:rFonts w:ascii="BIZ UD明朝 Medium" w:eastAsia="BIZ UD明朝 Medium" w:hAnsi="BIZ UD明朝 Medium"/>
                <w:sz w:val="24"/>
              </w:rPr>
            </w:pPr>
          </w:p>
          <w:p w:rsidR="001D6002" w:rsidRPr="008B28CF" w:rsidRDefault="00D25975" w:rsidP="00EE30E5">
            <w:pPr>
              <w:rPr>
                <w:rFonts w:ascii="BIZ UD明朝 Medium" w:eastAsia="BIZ UD明朝 Medium" w:hAnsi="BIZ UD明朝 Medium"/>
                <w:sz w:val="24"/>
              </w:rPr>
            </w:pPr>
            <w:r w:rsidRPr="00D25975">
              <w:rPr>
                <w:rFonts w:ascii="BIZ UD明朝 Medium" w:eastAsia="BIZ UD明朝 Medium" w:hAnsi="BIZ UD明朝 Medium" w:hint="eastAsia"/>
                <w:sz w:val="24"/>
              </w:rPr>
              <w:t>イ　受入れ事業の実施方針</w:t>
            </w:r>
          </w:p>
          <w:p w:rsidR="001D6002" w:rsidRPr="008B28CF" w:rsidRDefault="001D6002" w:rsidP="00EE30E5">
            <w:pPr>
              <w:rPr>
                <w:rFonts w:ascii="BIZ UD明朝 Medium" w:eastAsia="BIZ UD明朝 Medium" w:hAnsi="BIZ UD明朝 Medium"/>
                <w:sz w:val="24"/>
              </w:rPr>
            </w:pPr>
          </w:p>
          <w:p w:rsidR="001D6002" w:rsidRPr="008B28CF" w:rsidRDefault="001D6002"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A13529" w:rsidRPr="008B28CF" w:rsidRDefault="00A13529" w:rsidP="00EE30E5">
            <w:pPr>
              <w:rPr>
                <w:rFonts w:ascii="BIZ UD明朝 Medium" w:eastAsia="BIZ UD明朝 Medium" w:hAnsi="BIZ UD明朝 Medium"/>
                <w:sz w:val="24"/>
              </w:rPr>
            </w:pPr>
          </w:p>
          <w:p w:rsidR="00EE30E5" w:rsidRPr="008B28CF" w:rsidRDefault="00EE30E5" w:rsidP="001D6002">
            <w:pPr>
              <w:rPr>
                <w:rFonts w:ascii="BIZ UD明朝 Medium" w:eastAsia="BIZ UD明朝 Medium" w:hAnsi="BIZ UD明朝 Medium"/>
                <w:sz w:val="24"/>
              </w:rPr>
            </w:pPr>
          </w:p>
        </w:tc>
      </w:tr>
    </w:tbl>
    <w:p w:rsidR="00EE30E5" w:rsidRPr="008B28CF" w:rsidRDefault="00EE30E5" w:rsidP="00EE30E5">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1D6002" w:rsidRPr="008B28CF" w:rsidRDefault="003D5A0D" w:rsidP="007E2E2C">
      <w:pPr>
        <w:rPr>
          <w:rFonts w:ascii="BIZ UD明朝 Medium" w:eastAsia="BIZ UD明朝 Medium" w:hAnsi="BIZ UD明朝 Medium"/>
          <w:b/>
          <w:sz w:val="24"/>
        </w:rPr>
      </w:pPr>
      <w:r w:rsidRPr="008B28CF">
        <w:rPr>
          <w:rFonts w:ascii="BIZ UD明朝 Medium" w:eastAsia="BIZ UD明朝 Medium" w:hAnsi="BIZ UD明朝 Medium"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-228600</wp:posOffset>
                </wp:positionV>
                <wp:extent cx="1012825" cy="228600"/>
                <wp:effectExtent l="0" t="0" r="1270" b="444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1D6002">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left:0;text-align:left;margin-left:369pt;margin-top:-18pt;width:7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" filled="f" stroked="f">
                <v:textbox inset="5.85pt,.7pt,5.85pt,.7pt">
                  <w:txbxContent>
                    <w:p w:rsidR="00976C20" w:rsidRPr="008B28CF" w:rsidRDefault="00976C20" w:rsidP="001D6002">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D6002" w:rsidRPr="008B28CF" w:rsidTr="00031E14">
        <w:trPr>
          <w:trHeight w:val="521"/>
        </w:trPr>
        <w:tc>
          <w:tcPr>
            <w:tcW w:w="9268" w:type="dxa"/>
            <w:shd w:val="clear" w:color="auto" w:fill="auto"/>
            <w:vAlign w:val="center"/>
          </w:tcPr>
          <w:p w:rsidR="001D6002" w:rsidRPr="008B28CF" w:rsidRDefault="00CC517B" w:rsidP="00BB5146">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C517B" w:rsidRPr="008B28CF" w:rsidTr="00031E14">
        <w:trPr>
          <w:trHeight w:val="521"/>
        </w:trPr>
        <w:tc>
          <w:tcPr>
            <w:tcW w:w="9268" w:type="dxa"/>
            <w:shd w:val="clear" w:color="auto" w:fill="auto"/>
            <w:vAlign w:val="center"/>
          </w:tcPr>
          <w:p w:rsidR="00CC517B" w:rsidRPr="008B28CF" w:rsidRDefault="00CC517B">
            <w:pPr>
              <w:rPr>
                <w:rFonts w:ascii="BIZ UD明朝 Medium" w:eastAsia="BIZ UD明朝 Medium" w:hAnsi="BIZ UD明朝 Medium"/>
                <w:sz w:val="24"/>
              </w:rPr>
            </w:pPr>
            <w:r w:rsidRPr="008B28CF">
              <w:rPr>
                <w:rFonts w:ascii="BIZ UD明朝 Medium" w:eastAsia="BIZ UD明朝 Medium" w:hAnsi="BIZ UD明朝 Medium" w:hint="eastAsia"/>
                <w:sz w:val="24"/>
              </w:rPr>
              <w:t>2-(1)　施設の設置目的の達成に向けた取組み</w:t>
            </w:r>
          </w:p>
        </w:tc>
      </w:tr>
      <w:tr w:rsidR="00CC517B" w:rsidRPr="008B28CF" w:rsidTr="00E969BB">
        <w:trPr>
          <w:trHeight w:val="12226"/>
        </w:trPr>
        <w:tc>
          <w:tcPr>
            <w:tcW w:w="9268" w:type="dxa"/>
            <w:shd w:val="clear" w:color="auto" w:fill="auto"/>
          </w:tcPr>
          <w:p w:rsidR="001C41DE" w:rsidRPr="001C41DE" w:rsidRDefault="001C41DE" w:rsidP="001C41DE">
            <w:pPr>
              <w:rPr>
                <w:rFonts w:ascii="BIZ UD明朝 Medium" w:eastAsia="BIZ UD明朝 Medium" w:hAnsi="BIZ UD明朝 Medium"/>
                <w:sz w:val="24"/>
              </w:rPr>
            </w:pPr>
            <w:r w:rsidRPr="001C41DE">
              <w:rPr>
                <w:rFonts w:ascii="BIZ UD明朝 Medium" w:eastAsia="BIZ UD明朝 Medium" w:hAnsi="BIZ UD明朝 Medium" w:hint="eastAsia"/>
                <w:sz w:val="24"/>
              </w:rPr>
              <w:t>ウ　主催事業の実施方針</w:t>
            </w:r>
          </w:p>
          <w:p w:rsidR="00CC517B" w:rsidRPr="008B28CF" w:rsidRDefault="001C41DE" w:rsidP="00CC517B">
            <w:pPr>
              <w:rPr>
                <w:rFonts w:ascii="BIZ UD明朝 Medium" w:eastAsia="BIZ UD明朝 Medium" w:hAnsi="BIZ UD明朝 Medium"/>
                <w:sz w:val="24"/>
              </w:rPr>
            </w:pPr>
            <w:r w:rsidRPr="001C41DE">
              <w:rPr>
                <w:rFonts w:ascii="BIZ UD明朝 Medium" w:eastAsia="BIZ UD明朝 Medium" w:hAnsi="BIZ UD明朝 Medium" w:hint="eastAsia"/>
                <w:sz w:val="24"/>
              </w:rPr>
              <w:t xml:space="preserve">　①　主催事業の実施方針及び計画について</w:t>
            </w: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D25975" w:rsidRDefault="00D25975" w:rsidP="00C8712C">
            <w:pPr>
              <w:ind w:firstLineChars="100" w:firstLine="240"/>
              <w:rPr>
                <w:rFonts w:ascii="BIZ UD明朝 Medium" w:eastAsia="BIZ UD明朝 Medium" w:hAnsi="BIZ UD明朝 Medium"/>
                <w:sz w:val="24"/>
              </w:rPr>
            </w:pPr>
          </w:p>
          <w:p w:rsidR="00CC517B" w:rsidRPr="008B28CF" w:rsidRDefault="001C41DE"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②</w:t>
            </w:r>
            <w:r w:rsidRPr="001C41DE">
              <w:rPr>
                <w:rFonts w:ascii="BIZ UD明朝 Medium" w:eastAsia="BIZ UD明朝 Medium" w:hAnsi="BIZ UD明朝 Medium" w:hint="eastAsia"/>
                <w:sz w:val="24"/>
              </w:rPr>
              <w:t xml:space="preserve">　主催事業の経費（参加者負担分）の考え方</w:t>
            </w: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sz w:val="24"/>
              </w:rPr>
            </w:pPr>
          </w:p>
          <w:p w:rsidR="00CC517B" w:rsidRPr="008B28CF" w:rsidRDefault="00CC517B" w:rsidP="00CC517B">
            <w:pPr>
              <w:rPr>
                <w:rFonts w:ascii="BIZ UD明朝 Medium" w:eastAsia="BIZ UD明朝 Medium" w:hAnsi="BIZ UD明朝 Medium"/>
                <w:b/>
                <w:sz w:val="24"/>
              </w:rPr>
            </w:pPr>
          </w:p>
          <w:p w:rsidR="001C41DE" w:rsidRPr="008B28CF" w:rsidRDefault="001C41DE">
            <w:pPr>
              <w:rPr>
                <w:rFonts w:ascii="BIZ UD明朝 Medium" w:eastAsia="BIZ UD明朝 Medium" w:hAnsi="BIZ UD明朝 Medium"/>
                <w:b/>
                <w:sz w:val="24"/>
              </w:rPr>
            </w:pPr>
            <w:r>
              <w:rPr>
                <w:rFonts w:ascii="BIZ UD明朝 Medium" w:eastAsia="BIZ UD明朝 Medium" w:hAnsi="BIZ UD明朝 Medium" w:hint="eastAsia"/>
                <w:b/>
                <w:sz w:val="24"/>
              </w:rPr>
              <w:t xml:space="preserve">　</w:t>
            </w:r>
          </w:p>
        </w:tc>
      </w:tr>
    </w:tbl>
    <w:p w:rsidR="00F34C0D" w:rsidRPr="008B28CF" w:rsidRDefault="00F34C0D" w:rsidP="00F34C0D">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tbl>
      <w:tblPr>
        <w:tblpPr w:leftFromText="142" w:rightFromText="142"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335A" w:rsidRPr="008B28CF" w:rsidTr="0047335A">
        <w:trPr>
          <w:trHeight w:val="521"/>
        </w:trPr>
        <w:tc>
          <w:tcPr>
            <w:tcW w:w="9060" w:type="dxa"/>
            <w:shd w:val="clear" w:color="auto" w:fill="auto"/>
            <w:vAlign w:val="center"/>
          </w:tcPr>
          <w:p w:rsidR="0047335A" w:rsidRPr="008B28CF" w:rsidRDefault="0047335A" w:rsidP="0047335A">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47335A" w:rsidRPr="008B28CF" w:rsidTr="0047335A">
        <w:trPr>
          <w:trHeight w:val="521"/>
        </w:trPr>
        <w:tc>
          <w:tcPr>
            <w:tcW w:w="9060" w:type="dxa"/>
            <w:shd w:val="clear" w:color="auto" w:fill="auto"/>
            <w:vAlign w:val="center"/>
          </w:tcPr>
          <w:p w:rsidR="0047335A" w:rsidRPr="008B28CF" w:rsidRDefault="0047335A" w:rsidP="00C8712C">
            <w:pPr>
              <w:rPr>
                <w:rFonts w:ascii="BIZ UD明朝 Medium" w:eastAsia="BIZ UD明朝 Medium" w:hAnsi="BIZ UD明朝 Medium"/>
                <w:sz w:val="24"/>
              </w:rPr>
            </w:pPr>
            <w:r w:rsidRPr="008B28CF">
              <w:rPr>
                <w:rFonts w:ascii="BIZ UD明朝 Medium" w:eastAsia="BIZ UD明朝 Medium" w:hAnsi="BIZ UD明朝 Medium" w:hint="eastAsia"/>
                <w:sz w:val="24"/>
              </w:rPr>
              <w:t>2-(1)　施設の設置目的の達成に向けた取組み</w:t>
            </w:r>
          </w:p>
        </w:tc>
      </w:tr>
      <w:tr w:rsidR="0047335A" w:rsidRPr="008B28CF" w:rsidTr="0047335A">
        <w:trPr>
          <w:trHeight w:val="12226"/>
        </w:trPr>
        <w:tc>
          <w:tcPr>
            <w:tcW w:w="9060" w:type="dxa"/>
            <w:shd w:val="clear" w:color="auto" w:fill="auto"/>
          </w:tcPr>
          <w:p w:rsidR="0047335A" w:rsidRPr="008E3445" w:rsidRDefault="00CE52A5" w:rsidP="0047335A">
            <w:pPr>
              <w:rPr>
                <w:rFonts w:ascii="BIZ UD明朝 Medium" w:eastAsia="BIZ UD明朝 Medium" w:hAnsi="BIZ UD明朝 Medium"/>
                <w:sz w:val="24"/>
              </w:rPr>
            </w:pPr>
            <w:r>
              <w:rPr>
                <w:rFonts w:ascii="BIZ UD明朝 Medium" w:eastAsia="BIZ UD明朝 Medium" w:hAnsi="BIZ UD明朝 Medium" w:hint="eastAsia"/>
                <w:sz w:val="24"/>
              </w:rPr>
              <w:t>エ</w:t>
            </w:r>
            <w:r w:rsidR="0047335A" w:rsidRPr="008E3445">
              <w:rPr>
                <w:rFonts w:ascii="BIZ UD明朝 Medium" w:eastAsia="BIZ UD明朝 Medium" w:hAnsi="BIZ UD明朝 Medium" w:hint="eastAsia"/>
                <w:sz w:val="24"/>
              </w:rPr>
              <w:t xml:space="preserve">　プログラム開発の考え方</w:t>
            </w: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Pr="008E3445"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CE52A5" w:rsidRDefault="00CE52A5" w:rsidP="0047335A">
            <w:pPr>
              <w:rPr>
                <w:rFonts w:ascii="BIZ UD明朝 Medium" w:eastAsia="BIZ UD明朝 Medium" w:hAnsi="BIZ UD明朝 Medium"/>
                <w:b/>
                <w:sz w:val="24"/>
              </w:rPr>
            </w:pPr>
          </w:p>
          <w:p w:rsidR="00CE52A5" w:rsidRDefault="00CE52A5"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Default="0047335A" w:rsidP="0047335A">
            <w:pPr>
              <w:rPr>
                <w:rFonts w:ascii="BIZ UD明朝 Medium" w:eastAsia="BIZ UD明朝 Medium" w:hAnsi="BIZ UD明朝 Medium"/>
                <w:b/>
                <w:sz w:val="24"/>
              </w:rPr>
            </w:pPr>
          </w:p>
          <w:p w:rsidR="0047335A" w:rsidRPr="008E3445" w:rsidRDefault="0047335A" w:rsidP="0047335A">
            <w:pPr>
              <w:rPr>
                <w:rFonts w:ascii="BIZ UD明朝 Medium" w:eastAsia="BIZ UD明朝 Medium" w:hAnsi="BIZ UD明朝 Medium"/>
                <w:sz w:val="24"/>
              </w:rPr>
            </w:pPr>
            <w:r w:rsidRPr="008E3445">
              <w:rPr>
                <w:rFonts w:ascii="BIZ UD明朝 Medium" w:eastAsia="BIZ UD明朝 Medium" w:hAnsi="BIZ UD明朝 Medium" w:hint="eastAsia"/>
                <w:sz w:val="24"/>
              </w:rPr>
              <w:t>オ　玄海青年の家の設置目的に応じた広報活動に関する効果的な取組み</w:t>
            </w:r>
          </w:p>
        </w:tc>
      </w:tr>
    </w:tbl>
    <w:p w:rsidR="00EE30E5" w:rsidRPr="00C8712C" w:rsidRDefault="0047335A" w:rsidP="007E2E2C">
      <w:pPr>
        <w:rPr>
          <w:rFonts w:ascii="BIZ UD明朝 Medium" w:eastAsia="BIZ UD明朝 Medium" w:hAnsi="BIZ UD明朝 Medium"/>
          <w:sz w:val="24"/>
        </w:rPr>
      </w:pPr>
      <w:r w:rsidRPr="00C8712C">
        <w:rPr>
          <w:rFonts w:ascii="BIZ UD明朝 Medium" w:eastAsia="BIZ UD明朝 Medium" w:hAnsi="BIZ UD明朝 Medium" w:hint="eastAsia"/>
          <w:sz w:val="24"/>
        </w:rPr>
        <w:t>欄が不足する場合は、同様の書式で別紙（Ａ４版）を作成してください</w:t>
      </w:r>
      <w:r w:rsidR="003D5A0D" w:rsidRPr="00C8712C">
        <w:rPr>
          <w:rFonts w:ascii="BIZ UD明朝 Medium" w:eastAsia="BIZ UD明朝 Medium" w:hAnsi="BIZ UD明朝 Medium"/>
          <w:noProof/>
          <w:sz w:val="24"/>
        </w:rPr>
        <mc:AlternateContent>
          <mc:Choice Requires="wps">
            <w:drawing>
              <wp:anchor distT="0" distB="0" distL="114300" distR="114300" simplePos="0" relativeHeight="251654144" behindDoc="0" locked="0" layoutInCell="1" allowOverlap="1">
                <wp:simplePos x="0" y="0"/>
                <wp:positionH relativeFrom="column">
                  <wp:posOffset>4686300</wp:posOffset>
                </wp:positionH>
                <wp:positionV relativeFrom="paragraph">
                  <wp:posOffset>-228600</wp:posOffset>
                </wp:positionV>
                <wp:extent cx="1012825" cy="228600"/>
                <wp:effectExtent l="0" t="0" r="1270" b="4445"/>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34337B">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left:0;text-align:left;margin-left:369pt;margin-top:-18pt;width:79.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" filled="f" stroked="f">
                <v:textbox inset="5.85pt,.7pt,5.85pt,.7pt">
                  <w:txbxContent>
                    <w:p w:rsidR="00976C20" w:rsidRPr="008B28CF" w:rsidRDefault="00976C20" w:rsidP="0034337B">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pPr w:leftFromText="142" w:rightFromText="142" w:vertAnchor="page" w:horzAnchor="margin"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251B9" w:rsidRPr="008B28CF" w:rsidTr="00C251B9">
        <w:trPr>
          <w:trHeight w:val="521"/>
        </w:trPr>
        <w:tc>
          <w:tcPr>
            <w:tcW w:w="9060" w:type="dxa"/>
            <w:shd w:val="clear" w:color="auto" w:fill="auto"/>
            <w:vAlign w:val="center"/>
          </w:tcPr>
          <w:p w:rsidR="00C251B9" w:rsidRPr="008B28CF" w:rsidRDefault="00C251B9" w:rsidP="00C251B9">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251B9" w:rsidRPr="008B28CF" w:rsidTr="00C251B9">
        <w:trPr>
          <w:trHeight w:val="521"/>
        </w:trPr>
        <w:tc>
          <w:tcPr>
            <w:tcW w:w="9060" w:type="dxa"/>
            <w:shd w:val="clear" w:color="auto" w:fill="auto"/>
            <w:vAlign w:val="center"/>
          </w:tcPr>
          <w:p w:rsidR="00C251B9" w:rsidRPr="008B28CF" w:rsidRDefault="00C251B9" w:rsidP="00C251B9">
            <w:pPr>
              <w:rPr>
                <w:rFonts w:ascii="BIZ UD明朝 Medium" w:eastAsia="BIZ UD明朝 Medium" w:hAnsi="BIZ UD明朝 Medium"/>
                <w:sz w:val="24"/>
              </w:rPr>
            </w:pPr>
            <w:r w:rsidRPr="008B28CF">
              <w:rPr>
                <w:rFonts w:ascii="BIZ UD明朝 Medium" w:eastAsia="BIZ UD明朝 Medium" w:hAnsi="BIZ UD明朝 Medium" w:hint="eastAsia"/>
                <w:sz w:val="24"/>
              </w:rPr>
              <w:t>2-(2)　利用者の満足向上</w:t>
            </w:r>
          </w:p>
        </w:tc>
      </w:tr>
      <w:tr w:rsidR="00C251B9" w:rsidRPr="008B28CF" w:rsidTr="00C8712C">
        <w:trPr>
          <w:trHeight w:val="11404"/>
        </w:trPr>
        <w:tc>
          <w:tcPr>
            <w:tcW w:w="9060" w:type="dxa"/>
            <w:shd w:val="clear" w:color="auto" w:fill="auto"/>
          </w:tcPr>
          <w:p w:rsidR="00C251B9" w:rsidRPr="008B28CF" w:rsidRDefault="00C251B9" w:rsidP="00C251B9">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ア　利用者の満足が得られるための取組み</w:t>
            </w: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Default="00C251B9" w:rsidP="00C251B9">
            <w:pPr>
              <w:rPr>
                <w:rFonts w:ascii="BIZ UD明朝 Medium" w:eastAsia="BIZ UD明朝 Medium" w:hAnsi="BIZ UD明朝 Medium"/>
                <w:sz w:val="24"/>
              </w:rPr>
            </w:pPr>
          </w:p>
          <w:p w:rsidR="00976C20" w:rsidRPr="008B28CF" w:rsidRDefault="00976C20"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r w:rsidRPr="008B28CF">
              <w:rPr>
                <w:rFonts w:ascii="BIZ UD明朝 Medium" w:eastAsia="BIZ UD明朝 Medium" w:hAnsi="BIZ UD明朝 Medium" w:hint="eastAsia"/>
                <w:sz w:val="24"/>
              </w:rPr>
              <w:t>【目　標（数値目標）】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276"/>
              <w:gridCol w:w="1276"/>
              <w:gridCol w:w="1276"/>
              <w:gridCol w:w="1417"/>
              <w:gridCol w:w="1427"/>
            </w:tblGrid>
            <w:tr w:rsidR="00C251B9" w:rsidRPr="008B28CF" w:rsidTr="00976C20">
              <w:tc>
                <w:tcPr>
                  <w:tcW w:w="2143"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項目</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370B39" w:rsidRDefault="00C251B9" w:rsidP="00C8712C">
                  <w:pPr>
                    <w:framePr w:hSpace="142" w:wrap="around" w:vAnchor="page" w:hAnchor="margin" w:y="1816"/>
                    <w:rPr>
                      <w:rFonts w:ascii="BIZ UD明朝 Medium" w:eastAsia="BIZ UD明朝 Medium" w:hAnsi="BIZ UD明朝 Medium"/>
                      <w:sz w:val="20"/>
                      <w:szCs w:val="20"/>
                    </w:rPr>
                  </w:pPr>
                  <w:r w:rsidRPr="00370B39">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7</w:t>
                  </w:r>
                  <w:r w:rsidRPr="00370B39">
                    <w:rPr>
                      <w:rFonts w:ascii="BIZ UD明朝 Medium" w:eastAsia="BIZ UD明朝 Medium" w:hAnsi="BIZ UD明朝 Medium" w:hint="eastAsia"/>
                      <w:sz w:val="20"/>
                      <w:szCs w:val="20"/>
                    </w:rPr>
                    <w:t>年度</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370B39" w:rsidRDefault="00C251B9" w:rsidP="00C8712C">
                  <w:pPr>
                    <w:framePr w:hSpace="142" w:wrap="around" w:vAnchor="page" w:hAnchor="margin" w:y="1816"/>
                    <w:jc w:val="center"/>
                    <w:rPr>
                      <w:rFonts w:ascii="BIZ UD明朝 Medium" w:eastAsia="BIZ UD明朝 Medium" w:hAnsi="BIZ UD明朝 Medium"/>
                      <w:sz w:val="20"/>
                      <w:szCs w:val="20"/>
                    </w:rPr>
                  </w:pPr>
                  <w:r w:rsidRPr="00370B39">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8</w:t>
                  </w:r>
                  <w:r w:rsidRPr="00370B39">
                    <w:rPr>
                      <w:rFonts w:ascii="BIZ UD明朝 Medium" w:eastAsia="BIZ UD明朝 Medium" w:hAnsi="BIZ UD明朝 Medium" w:hint="eastAsia"/>
                      <w:sz w:val="20"/>
                      <w:szCs w:val="20"/>
                    </w:rPr>
                    <w:t>年度</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370B39" w:rsidRDefault="00C251B9" w:rsidP="00C8712C">
                  <w:pPr>
                    <w:framePr w:hSpace="142" w:wrap="around" w:vAnchor="page" w:hAnchor="margin" w:y="1816"/>
                    <w:jc w:val="center"/>
                    <w:rPr>
                      <w:rFonts w:ascii="BIZ UD明朝 Medium" w:eastAsia="BIZ UD明朝 Medium" w:hAnsi="BIZ UD明朝 Medium"/>
                      <w:sz w:val="20"/>
                      <w:szCs w:val="20"/>
                    </w:rPr>
                  </w:pPr>
                  <w:r w:rsidRPr="00370B39">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9</w:t>
                  </w:r>
                  <w:r w:rsidRPr="00370B39">
                    <w:rPr>
                      <w:rFonts w:ascii="BIZ UD明朝 Medium" w:eastAsia="BIZ UD明朝 Medium" w:hAnsi="BIZ UD明朝 Medium" w:hint="eastAsia"/>
                      <w:sz w:val="20"/>
                      <w:szCs w:val="20"/>
                    </w:rPr>
                    <w:t>年度</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1B9" w:rsidRPr="00370B39" w:rsidRDefault="00C251B9" w:rsidP="00C8712C">
                  <w:pPr>
                    <w:framePr w:hSpace="142" w:wrap="around" w:vAnchor="page" w:hAnchor="margin" w:y="1816"/>
                    <w:jc w:val="center"/>
                    <w:rPr>
                      <w:rFonts w:ascii="BIZ UD明朝 Medium" w:eastAsia="BIZ UD明朝 Medium" w:hAnsi="BIZ UD明朝 Medium"/>
                      <w:sz w:val="20"/>
                      <w:szCs w:val="20"/>
                    </w:rPr>
                  </w:pPr>
                  <w:r w:rsidRPr="00370B39">
                    <w:rPr>
                      <w:rFonts w:ascii="BIZ UD明朝 Medium" w:eastAsia="BIZ UD明朝 Medium" w:hAnsi="BIZ UD明朝 Medium" w:hint="eastAsia"/>
                      <w:sz w:val="20"/>
                      <w:szCs w:val="20"/>
                    </w:rPr>
                    <w:t>令和</w:t>
                  </w:r>
                  <w:r w:rsidRPr="00370B39">
                    <w:rPr>
                      <w:rFonts w:ascii="BIZ UD明朝 Medium" w:eastAsia="BIZ UD明朝 Medium" w:hAnsi="BIZ UD明朝 Medium"/>
                      <w:sz w:val="20"/>
                      <w:szCs w:val="20"/>
                    </w:rPr>
                    <w:t>10</w:t>
                  </w:r>
                  <w:r w:rsidRPr="00370B39">
                    <w:rPr>
                      <w:rFonts w:ascii="BIZ UD明朝 Medium" w:eastAsia="BIZ UD明朝 Medium" w:hAnsi="BIZ UD明朝 Medium" w:hint="eastAsia"/>
                      <w:sz w:val="20"/>
                      <w:szCs w:val="20"/>
                    </w:rPr>
                    <w:t>年度</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C251B9" w:rsidRPr="00370B39" w:rsidRDefault="00C251B9" w:rsidP="00C8712C">
                  <w:pPr>
                    <w:framePr w:hSpace="142" w:wrap="around" w:vAnchor="page" w:hAnchor="margin" w:y="1816"/>
                    <w:jc w:val="center"/>
                    <w:rPr>
                      <w:rFonts w:ascii="BIZ UD明朝 Medium" w:eastAsia="BIZ UD明朝 Medium" w:hAnsi="BIZ UD明朝 Medium"/>
                      <w:sz w:val="20"/>
                      <w:szCs w:val="20"/>
                    </w:rPr>
                  </w:pPr>
                  <w:r w:rsidRPr="00370B39">
                    <w:rPr>
                      <w:rFonts w:ascii="BIZ UD明朝 Medium" w:eastAsia="BIZ UD明朝 Medium" w:hAnsi="BIZ UD明朝 Medium" w:hint="eastAsia"/>
                      <w:sz w:val="20"/>
                      <w:szCs w:val="20"/>
                    </w:rPr>
                    <w:t>令和</w:t>
                  </w:r>
                  <w:r w:rsidRPr="00370B39">
                    <w:rPr>
                      <w:rFonts w:ascii="BIZ UD明朝 Medium" w:eastAsia="BIZ UD明朝 Medium" w:hAnsi="BIZ UD明朝 Medium"/>
                      <w:sz w:val="20"/>
                      <w:szCs w:val="20"/>
                    </w:rPr>
                    <w:t>11</w:t>
                  </w:r>
                  <w:r w:rsidRPr="00370B39">
                    <w:rPr>
                      <w:rFonts w:ascii="BIZ UD明朝 Medium" w:eastAsia="BIZ UD明朝 Medium" w:hAnsi="BIZ UD明朝 Medium" w:hint="eastAsia"/>
                      <w:sz w:val="20"/>
                      <w:szCs w:val="20"/>
                    </w:rPr>
                    <w:t>年度</w:t>
                  </w:r>
                </w:p>
              </w:tc>
            </w:tr>
            <w:tr w:rsidR="00C251B9" w:rsidRPr="008B28CF" w:rsidTr="00976C20">
              <w:tc>
                <w:tcPr>
                  <w:tcW w:w="2143"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利用者アンケート</w:t>
                  </w:r>
                </w:p>
                <w:p w:rsidR="00C251B9" w:rsidRPr="008B28CF" w:rsidRDefault="00C251B9" w:rsidP="00C8712C">
                  <w:pPr>
                    <w:framePr w:hSpace="142" w:wrap="around" w:vAnchor="page" w:hAnchor="margin" w:y="181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満足度</w:t>
                  </w:r>
                </w:p>
                <w:p w:rsidR="00C251B9" w:rsidRPr="008B28CF" w:rsidRDefault="00C251B9" w:rsidP="00C8712C">
                  <w:pPr>
                    <w:framePr w:hSpace="142" w:wrap="around" w:vAnchor="page" w:hAnchor="margin" w:y="181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（●●対応：％）</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right"/>
                    <w:rPr>
                      <w:rFonts w:ascii="BIZ UD明朝 Medium" w:eastAsia="BIZ UD明朝 Medium" w:hAnsi="BIZ UD明朝 Medium"/>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right"/>
                    <w:rPr>
                      <w:rFonts w:ascii="BIZ UD明朝 Medium" w:eastAsia="BIZ UD明朝 Medium" w:hAnsi="BIZ UD明朝 Medium"/>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right"/>
                    <w:rPr>
                      <w:rFonts w:ascii="BIZ UD明朝 Medium" w:eastAsia="BIZ UD明朝 Medium" w:hAnsi="BIZ UD明朝 Medium"/>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right"/>
                    <w:rPr>
                      <w:rFonts w:ascii="BIZ UD明朝 Medium" w:eastAsia="BIZ UD明朝 Medium" w:hAnsi="BIZ UD明朝 Medium"/>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C251B9" w:rsidRPr="008B28CF" w:rsidRDefault="00C251B9" w:rsidP="00C8712C">
                  <w:pPr>
                    <w:framePr w:hSpace="142" w:wrap="around" w:vAnchor="page" w:hAnchor="margin" w:y="1816"/>
                    <w:jc w:val="right"/>
                    <w:rPr>
                      <w:rFonts w:ascii="BIZ UD明朝 Medium" w:eastAsia="BIZ UD明朝 Medium" w:hAnsi="BIZ UD明朝 Medium"/>
                      <w:sz w:val="22"/>
                      <w:szCs w:val="22"/>
                    </w:rPr>
                  </w:pPr>
                </w:p>
              </w:tc>
            </w:tr>
          </w:tbl>
          <w:p w:rsidR="00C251B9" w:rsidRPr="00370B39" w:rsidRDefault="00C251B9" w:rsidP="00C251B9">
            <w:pPr>
              <w:rPr>
                <w:rFonts w:ascii="BIZ UD明朝 Medium" w:eastAsia="BIZ UD明朝 Medium" w:hAnsi="BIZ UD明朝 Medium"/>
                <w:sz w:val="24"/>
              </w:rPr>
            </w:pPr>
            <w:r>
              <w:rPr>
                <w:rFonts w:ascii="BIZ UD明朝 Medium" w:eastAsia="BIZ UD明朝 Medium" w:hAnsi="BIZ UD明朝 Medium" w:hint="eastAsia"/>
                <w:b/>
                <w:sz w:val="24"/>
              </w:rPr>
              <w:t xml:space="preserve">　</w:t>
            </w:r>
            <w:r w:rsidRPr="00370B39">
              <w:rPr>
                <w:rFonts w:ascii="BIZ UD明朝 Medium" w:eastAsia="BIZ UD明朝 Medium" w:hAnsi="BIZ UD明朝 Medium" w:hint="eastAsia"/>
                <w:sz w:val="24"/>
              </w:rPr>
              <w:t>※　選択による</w:t>
            </w:r>
            <w:r>
              <w:rPr>
                <w:rFonts w:ascii="BIZ UD明朝 Medium" w:eastAsia="BIZ UD明朝 Medium" w:hAnsi="BIZ UD明朝 Medium" w:hint="eastAsia"/>
                <w:sz w:val="24"/>
              </w:rPr>
              <w:t>回答の場合、選択肢を４択とすること。</w:t>
            </w: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r w:rsidRPr="008B28CF">
              <w:rPr>
                <w:rFonts w:ascii="BIZ UD明朝 Medium" w:eastAsia="BIZ UD明朝 Medium" w:hAnsi="BIZ UD明朝 Medium" w:hint="eastAsia"/>
                <w:sz w:val="24"/>
              </w:rPr>
              <w:t>イ　利用者の意見を把握し、それらを反映するための仕組み</w:t>
            </w:r>
          </w:p>
          <w:p w:rsidR="00C251B9" w:rsidRDefault="00C251B9" w:rsidP="00C251B9">
            <w:pPr>
              <w:rPr>
                <w:rFonts w:ascii="BIZ UD明朝 Medium" w:eastAsia="BIZ UD明朝 Medium" w:hAnsi="BIZ UD明朝 Medium"/>
                <w:sz w:val="24"/>
              </w:rPr>
            </w:pPr>
          </w:p>
          <w:p w:rsidR="00976C20" w:rsidRDefault="00976C20" w:rsidP="00C251B9">
            <w:pPr>
              <w:rPr>
                <w:rFonts w:ascii="BIZ UD明朝 Medium" w:eastAsia="BIZ UD明朝 Medium" w:hAnsi="BIZ UD明朝 Medium"/>
                <w:sz w:val="24"/>
              </w:rPr>
            </w:pPr>
          </w:p>
          <w:p w:rsidR="00976C20" w:rsidRPr="008B28CF" w:rsidRDefault="00976C20"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r w:rsidRPr="008B28CF">
              <w:rPr>
                <w:rFonts w:ascii="BIZ UD明朝 Medium" w:eastAsia="BIZ UD明朝 Medium" w:hAnsi="BIZ UD明朝 Medium" w:hint="eastAsia"/>
                <w:sz w:val="24"/>
              </w:rPr>
              <w:t>ウ　利用者からの苦情に対する対策について</w:t>
            </w:r>
          </w:p>
          <w:p w:rsidR="00C251B9" w:rsidRDefault="00C251B9" w:rsidP="00C251B9">
            <w:pPr>
              <w:rPr>
                <w:rFonts w:ascii="BIZ UD明朝 Medium" w:eastAsia="BIZ UD明朝 Medium" w:hAnsi="BIZ UD明朝 Medium"/>
                <w:sz w:val="24"/>
              </w:rPr>
            </w:pPr>
          </w:p>
          <w:p w:rsidR="00C251B9" w:rsidRPr="008B28CF" w:rsidRDefault="00C251B9" w:rsidP="00C251B9">
            <w:pPr>
              <w:rPr>
                <w:rFonts w:ascii="BIZ UD明朝 Medium" w:eastAsia="BIZ UD明朝 Medium" w:hAnsi="BIZ UD明朝 Medium"/>
                <w:sz w:val="24"/>
              </w:rPr>
            </w:pPr>
          </w:p>
        </w:tc>
      </w:tr>
    </w:tbl>
    <w:p w:rsidR="0034337B" w:rsidRPr="008B28CF" w:rsidRDefault="0047335A" w:rsidP="0034337B">
      <w:pPr>
        <w:rPr>
          <w:rFonts w:ascii="BIZ UD明朝 Medium" w:eastAsia="BIZ UD明朝 Medium" w:hAnsi="BIZ UD明朝 Medium"/>
          <w:sz w:val="22"/>
          <w:szCs w:val="22"/>
        </w:rPr>
      </w:pPr>
      <w:r w:rsidRPr="00C8712C">
        <w:rPr>
          <w:rFonts w:ascii="BIZ UD明朝 Medium" w:eastAsia="BIZ UD明朝 Medium" w:hAnsi="BIZ UD明朝 Medium"/>
          <w:noProof/>
          <w:sz w:val="24"/>
        </w:rPr>
        <mc:AlternateContent>
          <mc:Choice Requires="wps">
            <w:drawing>
              <wp:anchor distT="0" distB="0" distL="114300" distR="114300" simplePos="0" relativeHeight="251674624" behindDoc="0" locked="0" layoutInCell="1" allowOverlap="1" wp14:anchorId="712F04B3" wp14:editId="33D4364C">
                <wp:simplePos x="0" y="0"/>
                <wp:positionH relativeFrom="margin">
                  <wp:align>right</wp:align>
                </wp:positionH>
                <wp:positionV relativeFrom="paragraph">
                  <wp:posOffset>18415</wp:posOffset>
                </wp:positionV>
                <wp:extent cx="1012825" cy="228600"/>
                <wp:effectExtent l="0" t="0" r="0" b="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47335A">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04B3" id="_x0000_s1035" type="#_x0000_t202" style="position:absolute;left:0;text-align:left;margin-left:28.55pt;margin-top:1.45pt;width:79.75pt;height:1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QzugIAAMA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" filled="f" stroked="f">
                <v:textbox inset="5.85pt,.7pt,5.85pt,.7pt">
                  <w:txbxContent>
                    <w:p w:rsidR="00976C20" w:rsidRPr="008B28CF" w:rsidRDefault="00976C20" w:rsidP="0047335A">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w10:wrap anchorx="margin"/>
              </v:shape>
            </w:pict>
          </mc:Fallback>
        </mc:AlternateContent>
      </w:r>
    </w:p>
    <w:p w:rsidR="00C251B9" w:rsidRDefault="00C251B9" w:rsidP="00FC4845">
      <w:pPr>
        <w:rPr>
          <w:rFonts w:ascii="BIZ UD明朝 Medium" w:eastAsia="BIZ UD明朝 Medium" w:hAnsi="BIZ UD明朝 Medium"/>
          <w:sz w:val="22"/>
          <w:szCs w:val="22"/>
        </w:rPr>
      </w:pPr>
      <w:r w:rsidRPr="00C251B9">
        <w:rPr>
          <w:rFonts w:ascii="BIZ UD明朝 Medium" w:eastAsia="BIZ UD明朝 Medium" w:hAnsi="BIZ UD明朝 Medium" w:hint="eastAsia"/>
          <w:sz w:val="22"/>
          <w:szCs w:val="22"/>
        </w:rPr>
        <w:t>欄</w:t>
      </w:r>
      <w:r w:rsidR="00976C20">
        <w:rPr>
          <w:rFonts w:ascii="BIZ UD明朝 Medium" w:eastAsia="BIZ UD明朝 Medium" w:hAnsi="BIZ UD明朝 Medium" w:hint="eastAsia"/>
          <w:sz w:val="22"/>
          <w:szCs w:val="22"/>
        </w:rPr>
        <w:t>が不足する場合は、同様の書式で別紙（Ａ４版）を作成してください</w:t>
      </w:r>
    </w:p>
    <w:tbl>
      <w:tblPr>
        <w:tblpPr w:leftFromText="142" w:rightFromText="142" w:vertAnchor="text" w:horzAnchor="margin"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251B9" w:rsidRPr="008B28CF" w:rsidTr="00C251B9">
        <w:trPr>
          <w:trHeight w:val="521"/>
        </w:trPr>
        <w:tc>
          <w:tcPr>
            <w:tcW w:w="9060" w:type="dxa"/>
            <w:shd w:val="clear" w:color="auto" w:fill="auto"/>
            <w:vAlign w:val="center"/>
          </w:tcPr>
          <w:p w:rsidR="00C251B9" w:rsidRPr="008B28CF" w:rsidRDefault="00C251B9" w:rsidP="00C251B9">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C251B9" w:rsidRPr="008B28CF" w:rsidTr="00C251B9">
        <w:trPr>
          <w:trHeight w:val="521"/>
        </w:trPr>
        <w:tc>
          <w:tcPr>
            <w:tcW w:w="9060" w:type="dxa"/>
            <w:shd w:val="clear" w:color="auto" w:fill="auto"/>
            <w:vAlign w:val="center"/>
          </w:tcPr>
          <w:p w:rsidR="00C251B9" w:rsidRPr="008B28CF" w:rsidRDefault="00C251B9" w:rsidP="00C251B9">
            <w:pPr>
              <w:rPr>
                <w:rFonts w:ascii="BIZ UD明朝 Medium" w:eastAsia="BIZ UD明朝 Medium" w:hAnsi="BIZ UD明朝 Medium"/>
                <w:sz w:val="24"/>
              </w:rPr>
            </w:pPr>
            <w:r w:rsidRPr="008B28CF">
              <w:rPr>
                <w:rFonts w:ascii="BIZ UD明朝 Medium" w:eastAsia="BIZ UD明朝 Medium" w:hAnsi="BIZ UD明朝 Medium" w:hint="eastAsia"/>
                <w:sz w:val="24"/>
              </w:rPr>
              <w:t>2-(2)　利用者の満足向上</w:t>
            </w:r>
          </w:p>
        </w:tc>
      </w:tr>
      <w:tr w:rsidR="00C251B9" w:rsidRPr="008B28CF" w:rsidTr="00C8712C">
        <w:trPr>
          <w:trHeight w:val="11537"/>
        </w:trPr>
        <w:tc>
          <w:tcPr>
            <w:tcW w:w="9060" w:type="dxa"/>
            <w:shd w:val="clear" w:color="auto" w:fill="auto"/>
          </w:tcPr>
          <w:p w:rsidR="00C251B9" w:rsidRPr="008B28CF" w:rsidRDefault="00C251B9" w:rsidP="00C251B9">
            <w:pPr>
              <w:rPr>
                <w:rFonts w:ascii="BIZ UD明朝 Medium" w:eastAsia="BIZ UD明朝 Medium" w:hAnsi="BIZ UD明朝 Medium"/>
                <w:noProof/>
                <w:sz w:val="24"/>
              </w:rPr>
            </w:pPr>
            <w:r>
              <w:rPr>
                <w:rFonts w:ascii="BIZ UD明朝 Medium" w:eastAsia="BIZ UD明朝 Medium" w:hAnsi="BIZ UD明朝 Medium" w:hint="eastAsia"/>
                <w:noProof/>
                <w:sz w:val="24"/>
              </w:rPr>
              <w:t xml:space="preserve">エ　</w:t>
            </w:r>
            <w:r w:rsidRPr="008B28CF">
              <w:rPr>
                <w:rFonts w:ascii="BIZ UD明朝 Medium" w:eastAsia="BIZ UD明朝 Medium" w:hAnsi="BIZ UD明朝 Medium" w:hint="eastAsia"/>
                <w:noProof/>
                <w:sz w:val="24"/>
              </w:rPr>
              <w:t>利用者への情報提供を図るための取り組み</w:t>
            </w:r>
          </w:p>
          <w:p w:rsidR="00C251B9" w:rsidRPr="008B28CF" w:rsidRDefault="00C251B9" w:rsidP="00C251B9">
            <w:pPr>
              <w:rPr>
                <w:rFonts w:ascii="BIZ UD明朝 Medium" w:eastAsia="BIZ UD明朝 Medium" w:hAnsi="BIZ UD明朝 Medium"/>
                <w:noProof/>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Default="00C251B9" w:rsidP="00C251B9">
            <w:pPr>
              <w:rPr>
                <w:rFonts w:ascii="BIZ UD明朝 Medium" w:eastAsia="BIZ UD明朝 Medium" w:hAnsi="BIZ UD明朝 Medium"/>
                <w:b/>
                <w:sz w:val="24"/>
              </w:rPr>
            </w:pPr>
          </w:p>
          <w:p w:rsidR="00C251B9" w:rsidRPr="00C251B9" w:rsidRDefault="00C251B9" w:rsidP="00C251B9">
            <w:pPr>
              <w:rPr>
                <w:rFonts w:ascii="BIZ UD明朝 Medium" w:eastAsia="BIZ UD明朝 Medium" w:hAnsi="BIZ UD明朝 Medium"/>
                <w:b/>
                <w:sz w:val="24"/>
              </w:rPr>
            </w:pPr>
          </w:p>
          <w:p w:rsidR="00C251B9" w:rsidRPr="008B28CF" w:rsidRDefault="00C251B9" w:rsidP="00C251B9">
            <w:pPr>
              <w:rPr>
                <w:rFonts w:ascii="BIZ UD明朝 Medium" w:eastAsia="BIZ UD明朝 Medium" w:hAnsi="BIZ UD明朝 Medium"/>
                <w:b/>
                <w:sz w:val="24"/>
              </w:rPr>
            </w:pPr>
          </w:p>
          <w:p w:rsidR="00C251B9" w:rsidRDefault="00C251B9" w:rsidP="00C8712C">
            <w:pPr>
              <w:rPr>
                <w:rFonts w:ascii="BIZ UD明朝 Medium" w:eastAsia="BIZ UD明朝 Medium" w:hAnsi="BIZ UD明朝 Medium"/>
                <w:sz w:val="24"/>
              </w:rPr>
            </w:pPr>
            <w:r w:rsidRPr="008B28CF">
              <w:rPr>
                <w:rFonts w:ascii="BIZ UD明朝 Medium" w:eastAsia="BIZ UD明朝 Medium" w:hAnsi="BIZ UD明朝 Medium" w:hint="eastAsia"/>
                <w:sz w:val="24"/>
              </w:rPr>
              <w:t>オ　その他サービスの質を維持・向上するための具体的な提案</w:t>
            </w: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Default="00C251B9" w:rsidP="00C8712C">
            <w:pPr>
              <w:rPr>
                <w:rFonts w:ascii="BIZ UD明朝 Medium" w:eastAsia="BIZ UD明朝 Medium" w:hAnsi="BIZ UD明朝 Medium"/>
                <w:sz w:val="24"/>
              </w:rPr>
            </w:pPr>
          </w:p>
          <w:p w:rsidR="00C251B9" w:rsidRPr="008B28CF" w:rsidRDefault="00C251B9" w:rsidP="00C8712C">
            <w:pPr>
              <w:rPr>
                <w:rFonts w:ascii="BIZ UD明朝 Medium" w:eastAsia="BIZ UD明朝 Medium" w:hAnsi="BIZ UD明朝 Medium"/>
                <w:b/>
                <w:sz w:val="24"/>
              </w:rPr>
            </w:pPr>
          </w:p>
        </w:tc>
      </w:tr>
    </w:tbl>
    <w:p w:rsidR="00C251B9" w:rsidRPr="008B28CF" w:rsidRDefault="00C251B9" w:rsidP="00C251B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p w:rsidR="00D80CC4" w:rsidRPr="008B28CF" w:rsidRDefault="00C251B9" w:rsidP="00FC4845">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605CA0" w:rsidRPr="008B28CF" w:rsidRDefault="003D5A0D" w:rsidP="00FC4845">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4838700</wp:posOffset>
                </wp:positionH>
                <wp:positionV relativeFrom="paragraph">
                  <wp:posOffset>-76200</wp:posOffset>
                </wp:positionV>
                <wp:extent cx="1012825" cy="228600"/>
                <wp:effectExtent l="0" t="0" r="1270" b="444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34337B">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381pt;margin-top:-6pt;width:79.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" filled="f" stroked="f">
                <v:textbox inset="5.85pt,.7pt,5.85pt,.7pt">
                  <w:txbxContent>
                    <w:p w:rsidR="00976C20" w:rsidRPr="008B28CF" w:rsidRDefault="00976C20" w:rsidP="0034337B">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4337B" w:rsidRPr="008B28CF" w:rsidTr="00031E14">
        <w:trPr>
          <w:trHeight w:val="521"/>
        </w:trPr>
        <w:tc>
          <w:tcPr>
            <w:tcW w:w="9268" w:type="dxa"/>
            <w:shd w:val="clear" w:color="auto" w:fill="auto"/>
            <w:vAlign w:val="center"/>
          </w:tcPr>
          <w:p w:rsidR="0034337B" w:rsidRPr="008B28CF" w:rsidRDefault="00780708" w:rsidP="0034337B">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780708" w:rsidRPr="008B28CF" w:rsidTr="00031E14">
        <w:trPr>
          <w:trHeight w:val="521"/>
        </w:trPr>
        <w:tc>
          <w:tcPr>
            <w:tcW w:w="9268" w:type="dxa"/>
            <w:shd w:val="clear" w:color="auto" w:fill="auto"/>
            <w:vAlign w:val="center"/>
          </w:tcPr>
          <w:p w:rsidR="00780708" w:rsidRPr="008B28CF" w:rsidRDefault="00780708" w:rsidP="0034337B">
            <w:pPr>
              <w:rPr>
                <w:rFonts w:ascii="BIZ UD明朝 Medium" w:eastAsia="BIZ UD明朝 Medium" w:hAnsi="BIZ UD明朝 Medium"/>
                <w:sz w:val="24"/>
              </w:rPr>
            </w:pPr>
            <w:r w:rsidRPr="008B28CF">
              <w:rPr>
                <w:rFonts w:ascii="BIZ UD明朝 Medium" w:eastAsia="BIZ UD明朝 Medium" w:hAnsi="BIZ UD明朝 Medium" w:hint="eastAsia"/>
                <w:sz w:val="24"/>
              </w:rPr>
              <w:t>2-(3)　指定管理料及び収入</w:t>
            </w:r>
          </w:p>
        </w:tc>
      </w:tr>
      <w:tr w:rsidR="0034337B" w:rsidRPr="008B28CF" w:rsidTr="00C8712C">
        <w:trPr>
          <w:trHeight w:val="11599"/>
        </w:trPr>
        <w:tc>
          <w:tcPr>
            <w:tcW w:w="9268" w:type="dxa"/>
            <w:shd w:val="clear" w:color="auto" w:fill="auto"/>
          </w:tcPr>
          <w:p w:rsidR="0034337B" w:rsidRPr="008B28CF" w:rsidRDefault="00F206B2" w:rsidP="0034337B">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ア</w:t>
            </w:r>
            <w:r w:rsidR="00E94860" w:rsidRPr="008B28CF">
              <w:rPr>
                <w:rFonts w:ascii="BIZ UD明朝 Medium" w:eastAsia="BIZ UD明朝 Medium" w:hAnsi="BIZ UD明朝 Medium" w:hint="eastAsia"/>
                <w:noProof/>
                <w:sz w:val="24"/>
              </w:rPr>
              <w:t xml:space="preserve">　指定管理業務に係る費用について</w:t>
            </w:r>
          </w:p>
          <w:p w:rsidR="0034337B" w:rsidRPr="008B28CF" w:rsidRDefault="00C8741A" w:rsidP="0034337B">
            <w:pPr>
              <w:rPr>
                <w:rFonts w:ascii="BIZ UD明朝 Medium" w:eastAsia="BIZ UD明朝 Medium" w:hAnsi="BIZ UD明朝 Medium"/>
                <w:noProof/>
                <w:sz w:val="24"/>
              </w:rPr>
            </w:pPr>
            <w:r>
              <w:rPr>
                <w:rFonts w:ascii="BIZ UD明朝 Medium" w:eastAsia="BIZ UD明朝 Medium" w:hAnsi="BIZ UD明朝 Medium" w:hint="eastAsia"/>
                <w:noProof/>
                <w:sz w:val="24"/>
              </w:rPr>
              <w:t xml:space="preserve">　①　人件費について</w:t>
            </w:r>
          </w:p>
          <w:p w:rsidR="0034337B" w:rsidRPr="008B28CF" w:rsidRDefault="0034337B"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9843C2" w:rsidRDefault="00D25975" w:rsidP="0034337B">
            <w:pPr>
              <w:rPr>
                <w:rFonts w:ascii="BIZ UD明朝 Medium" w:eastAsia="BIZ UD明朝 Medium" w:hAnsi="BIZ UD明朝 Medium"/>
                <w:sz w:val="24"/>
              </w:rPr>
            </w:pPr>
            <w:r>
              <w:rPr>
                <w:rFonts w:ascii="BIZ UD明朝 Medium" w:eastAsia="BIZ UD明朝 Medium" w:hAnsi="BIZ UD明朝 Medium" w:hint="eastAsia"/>
                <w:sz w:val="24"/>
              </w:rPr>
              <w:t xml:space="preserve">　②　事業費について</w:t>
            </w:r>
          </w:p>
          <w:p w:rsidR="00D25975" w:rsidRDefault="00D25975"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D25975" w:rsidRDefault="00D25975"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47335A" w:rsidRDefault="0047335A"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p>
          <w:p w:rsidR="00D25975" w:rsidRDefault="00D25975" w:rsidP="0034337B">
            <w:pPr>
              <w:rPr>
                <w:rFonts w:ascii="BIZ UD明朝 Medium" w:eastAsia="BIZ UD明朝 Medium" w:hAnsi="BIZ UD明朝 Medium"/>
                <w:sz w:val="24"/>
              </w:rPr>
            </w:pPr>
          </w:p>
          <w:p w:rsidR="00B03989" w:rsidRPr="008B28CF" w:rsidRDefault="00D25975">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34337B" w:rsidRPr="008B28CF" w:rsidRDefault="0034337B"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9843C2" w:rsidRPr="008B28CF" w:rsidRDefault="009843C2" w:rsidP="0034337B">
            <w:pPr>
              <w:rPr>
                <w:rFonts w:ascii="BIZ UD明朝 Medium" w:eastAsia="BIZ UD明朝 Medium" w:hAnsi="BIZ UD明朝 Medium"/>
                <w:sz w:val="24"/>
              </w:rPr>
            </w:pPr>
          </w:p>
          <w:p w:rsidR="0034337B" w:rsidRPr="008B28CF" w:rsidRDefault="0034337B" w:rsidP="009843C2">
            <w:pPr>
              <w:rPr>
                <w:rFonts w:ascii="BIZ UD明朝 Medium" w:eastAsia="BIZ UD明朝 Medium" w:hAnsi="BIZ UD明朝 Medium"/>
                <w:b/>
                <w:sz w:val="24"/>
              </w:rPr>
            </w:pPr>
          </w:p>
        </w:tc>
      </w:tr>
    </w:tbl>
    <w:p w:rsidR="0034337B" w:rsidRPr="008B28CF" w:rsidRDefault="0034337B" w:rsidP="0034337B">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tbl>
      <w:tblPr>
        <w:tblpPr w:leftFromText="142" w:rightFromText="142"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335A" w:rsidRPr="008B28CF" w:rsidTr="00C8712C">
        <w:trPr>
          <w:trHeight w:val="521"/>
        </w:trPr>
        <w:tc>
          <w:tcPr>
            <w:tcW w:w="9060" w:type="dxa"/>
            <w:shd w:val="clear" w:color="auto" w:fill="auto"/>
            <w:vAlign w:val="center"/>
          </w:tcPr>
          <w:p w:rsidR="0047335A" w:rsidRPr="008B28CF" w:rsidRDefault="0047335A" w:rsidP="00636C2B">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47335A" w:rsidRPr="008B28CF" w:rsidTr="00C8712C">
        <w:trPr>
          <w:trHeight w:val="521"/>
        </w:trPr>
        <w:tc>
          <w:tcPr>
            <w:tcW w:w="9060" w:type="dxa"/>
            <w:shd w:val="clear" w:color="auto" w:fill="auto"/>
            <w:vAlign w:val="center"/>
          </w:tcPr>
          <w:p w:rsidR="0047335A" w:rsidRPr="008B28CF" w:rsidRDefault="0047335A" w:rsidP="00636C2B">
            <w:pPr>
              <w:rPr>
                <w:rFonts w:ascii="BIZ UD明朝 Medium" w:eastAsia="BIZ UD明朝 Medium" w:hAnsi="BIZ UD明朝 Medium"/>
                <w:sz w:val="24"/>
              </w:rPr>
            </w:pPr>
            <w:r w:rsidRPr="008B28CF">
              <w:rPr>
                <w:rFonts w:ascii="BIZ UD明朝 Medium" w:eastAsia="BIZ UD明朝 Medium" w:hAnsi="BIZ UD明朝 Medium" w:hint="eastAsia"/>
                <w:sz w:val="24"/>
              </w:rPr>
              <w:t>2-(3)　指定管理料及び収入</w:t>
            </w:r>
          </w:p>
        </w:tc>
      </w:tr>
      <w:tr w:rsidR="0047335A" w:rsidRPr="008B28CF" w:rsidTr="00C8712C">
        <w:trPr>
          <w:trHeight w:val="12025"/>
        </w:trPr>
        <w:tc>
          <w:tcPr>
            <w:tcW w:w="9060" w:type="dxa"/>
            <w:shd w:val="clear" w:color="auto" w:fill="auto"/>
          </w:tcPr>
          <w:p w:rsidR="0047335A" w:rsidRDefault="0047335A" w:rsidP="00636C2B">
            <w:pPr>
              <w:rPr>
                <w:rFonts w:ascii="BIZ UD明朝 Medium" w:eastAsia="BIZ UD明朝 Medium" w:hAnsi="BIZ UD明朝 Medium"/>
                <w:sz w:val="24"/>
              </w:rPr>
            </w:pPr>
            <w:r>
              <w:rPr>
                <w:rFonts w:ascii="BIZ UD明朝 Medium" w:eastAsia="BIZ UD明朝 Medium" w:hAnsi="BIZ UD明朝 Medium" w:hint="eastAsia"/>
                <w:sz w:val="24"/>
              </w:rPr>
              <w:t xml:space="preserve">　③　管理費について</w:t>
            </w: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Default="0047335A" w:rsidP="00636C2B">
            <w:pPr>
              <w:rPr>
                <w:rFonts w:ascii="BIZ UD明朝 Medium" w:eastAsia="BIZ UD明朝 Medium" w:hAnsi="BIZ UD明朝 Medium"/>
                <w:sz w:val="24"/>
              </w:rPr>
            </w:pPr>
          </w:p>
          <w:p w:rsidR="0047335A" w:rsidRPr="008B28CF" w:rsidRDefault="0047335A" w:rsidP="00636C2B">
            <w:pPr>
              <w:rPr>
                <w:rFonts w:ascii="BIZ UD明朝 Medium" w:eastAsia="BIZ UD明朝 Medium" w:hAnsi="BIZ UD明朝 Medium"/>
                <w:sz w:val="24"/>
              </w:rPr>
            </w:pPr>
            <w:r>
              <w:rPr>
                <w:rFonts w:ascii="BIZ UD明朝 Medium" w:eastAsia="BIZ UD明朝 Medium" w:hAnsi="BIZ UD明朝 Medium" w:hint="eastAsia"/>
                <w:sz w:val="24"/>
              </w:rPr>
              <w:t xml:space="preserve">　④　事務費について</w:t>
            </w:r>
          </w:p>
          <w:p w:rsidR="0047335A" w:rsidRPr="008B28CF" w:rsidRDefault="0047335A" w:rsidP="00636C2B">
            <w:pPr>
              <w:rPr>
                <w:rFonts w:ascii="BIZ UD明朝 Medium" w:eastAsia="BIZ UD明朝 Medium" w:hAnsi="BIZ UD明朝 Medium"/>
                <w:sz w:val="24"/>
              </w:rPr>
            </w:pPr>
          </w:p>
          <w:p w:rsidR="0047335A" w:rsidRPr="008B28CF" w:rsidRDefault="0047335A" w:rsidP="00636C2B">
            <w:pPr>
              <w:rPr>
                <w:rFonts w:ascii="BIZ UD明朝 Medium" w:eastAsia="BIZ UD明朝 Medium" w:hAnsi="BIZ UD明朝 Medium"/>
                <w:sz w:val="24"/>
              </w:rPr>
            </w:pPr>
          </w:p>
          <w:p w:rsidR="0047335A" w:rsidRPr="008B28CF" w:rsidRDefault="0047335A" w:rsidP="00636C2B">
            <w:pPr>
              <w:rPr>
                <w:rFonts w:ascii="BIZ UD明朝 Medium" w:eastAsia="BIZ UD明朝 Medium" w:hAnsi="BIZ UD明朝 Medium"/>
                <w:sz w:val="24"/>
              </w:rPr>
            </w:pPr>
          </w:p>
          <w:p w:rsidR="0047335A" w:rsidRPr="008B28CF" w:rsidRDefault="0047335A" w:rsidP="00636C2B">
            <w:pPr>
              <w:rPr>
                <w:rFonts w:ascii="BIZ UD明朝 Medium" w:eastAsia="BIZ UD明朝 Medium" w:hAnsi="BIZ UD明朝 Medium"/>
                <w:b/>
                <w:sz w:val="24"/>
              </w:rPr>
            </w:pPr>
          </w:p>
        </w:tc>
      </w:tr>
    </w:tbl>
    <w:p w:rsidR="0047335A" w:rsidRDefault="0047335A" w:rsidP="00FC4845">
      <w:pPr>
        <w:rPr>
          <w:rFonts w:ascii="BIZ UD明朝 Medium" w:eastAsia="BIZ UD明朝 Medium" w:hAnsi="BIZ UD明朝 Medium"/>
          <w:sz w:val="22"/>
          <w:szCs w:val="22"/>
        </w:rPr>
      </w:pPr>
    </w:p>
    <w:p w:rsidR="00860FAC" w:rsidRDefault="00636C2B" w:rsidP="00FC4845">
      <w:pPr>
        <w:rPr>
          <w:rFonts w:ascii="BIZ UD明朝 Medium" w:eastAsia="BIZ UD明朝 Medium" w:hAnsi="BIZ UD明朝 Medium"/>
          <w:sz w:val="22"/>
          <w:szCs w:val="22"/>
        </w:rPr>
      </w:pPr>
      <w:r w:rsidRPr="00636C2B">
        <w:rPr>
          <w:rFonts w:ascii="BIZ UD明朝 Medium" w:eastAsia="BIZ UD明朝 Medium" w:hAnsi="BIZ UD明朝 Medium" w:hint="eastAsia"/>
          <w:sz w:val="22"/>
          <w:szCs w:val="22"/>
        </w:rPr>
        <w:t>欄</w:t>
      </w:r>
      <w:r w:rsidR="00976C20">
        <w:rPr>
          <w:rFonts w:ascii="BIZ UD明朝 Medium" w:eastAsia="BIZ UD明朝 Medium" w:hAnsi="BIZ UD明朝 Medium" w:hint="eastAsia"/>
          <w:sz w:val="22"/>
          <w:szCs w:val="22"/>
        </w:rPr>
        <w:t>が不足する場合は、同様の書式で別紙（Ａ４版）を作成してください</w:t>
      </w:r>
    </w:p>
    <w:p w:rsidR="00F34C0D" w:rsidRPr="008B28CF" w:rsidRDefault="00860FAC" w:rsidP="00FC4845">
      <w:pPr>
        <w:rPr>
          <w:rFonts w:ascii="BIZ UD明朝 Medium" w:eastAsia="BIZ UD明朝 Medium" w:hAnsi="BIZ UD明朝 Medium"/>
          <w:sz w:val="22"/>
          <w:szCs w:val="22"/>
        </w:rPr>
      </w:pPr>
      <w:r w:rsidRPr="00860FAC">
        <w:rPr>
          <w:rFonts w:ascii="BIZ UD明朝 Medium" w:eastAsia="BIZ UD明朝 Medium" w:hAnsi="BIZ UD明朝 Medium" w:hint="eastAsia"/>
          <w:sz w:val="22"/>
          <w:szCs w:val="22"/>
        </w:rPr>
        <w:t>欄が不足する場合は、同様の書式で別紙（Ａ４版）を作成してください</w:t>
      </w:r>
      <w:r w:rsidR="003D5A0D"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-228600</wp:posOffset>
                </wp:positionV>
                <wp:extent cx="1012825" cy="228600"/>
                <wp:effectExtent l="0" t="0" r="1270" b="4445"/>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552861">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8" type="#_x0000_t202" style="position:absolute;left:0;text-align:left;margin-left:369pt;margin-top:-18pt;width:79.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RTugIAAMA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" filled="f" stroked="f">
                <v:textbox inset="5.85pt,.7pt,5.85pt,.7pt">
                  <w:txbxContent>
                    <w:p w:rsidR="00976C20" w:rsidRPr="008B28CF" w:rsidRDefault="00976C20" w:rsidP="00552861">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pPr w:leftFromText="142" w:rightFromText="142" w:vertAnchor="page" w:horzAnchor="margin"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F707F" w:rsidRPr="008B28CF" w:rsidTr="006F707F">
        <w:trPr>
          <w:trHeight w:val="521"/>
        </w:trPr>
        <w:tc>
          <w:tcPr>
            <w:tcW w:w="9060" w:type="dxa"/>
            <w:shd w:val="clear" w:color="auto" w:fill="auto"/>
            <w:vAlign w:val="center"/>
          </w:tcPr>
          <w:p w:rsidR="006F707F" w:rsidRPr="008B28CF" w:rsidRDefault="006F707F" w:rsidP="006F707F">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6F707F" w:rsidRPr="008B28CF" w:rsidTr="006F707F">
        <w:trPr>
          <w:trHeight w:val="521"/>
        </w:trPr>
        <w:tc>
          <w:tcPr>
            <w:tcW w:w="9060" w:type="dxa"/>
            <w:shd w:val="clear" w:color="auto" w:fill="auto"/>
            <w:vAlign w:val="center"/>
          </w:tcPr>
          <w:p w:rsidR="006F707F" w:rsidRPr="008B28CF" w:rsidRDefault="006F707F" w:rsidP="006F707F">
            <w:pPr>
              <w:rPr>
                <w:rFonts w:ascii="BIZ UD明朝 Medium" w:eastAsia="BIZ UD明朝 Medium" w:hAnsi="BIZ UD明朝 Medium"/>
                <w:sz w:val="24"/>
              </w:rPr>
            </w:pPr>
            <w:r w:rsidRPr="008B28CF">
              <w:rPr>
                <w:rFonts w:ascii="BIZ UD明朝 Medium" w:eastAsia="BIZ UD明朝 Medium" w:hAnsi="BIZ UD明朝 Medium" w:hint="eastAsia"/>
                <w:sz w:val="24"/>
              </w:rPr>
              <w:t>2-(3)　指定管理料及び収入</w:t>
            </w:r>
          </w:p>
        </w:tc>
      </w:tr>
      <w:tr w:rsidR="006F707F" w:rsidRPr="008B28CF" w:rsidTr="00C8712C">
        <w:trPr>
          <w:trHeight w:val="11970"/>
        </w:trPr>
        <w:tc>
          <w:tcPr>
            <w:tcW w:w="9060" w:type="dxa"/>
            <w:shd w:val="clear" w:color="auto" w:fill="auto"/>
          </w:tcPr>
          <w:p w:rsidR="006F707F" w:rsidRDefault="006F707F" w:rsidP="006F707F">
            <w:pPr>
              <w:rPr>
                <w:rFonts w:ascii="BIZ UD明朝 Medium" w:eastAsia="BIZ UD明朝 Medium" w:hAnsi="BIZ UD明朝 Medium"/>
                <w:sz w:val="24"/>
              </w:rPr>
            </w:pPr>
            <w:r w:rsidRPr="00636C2B">
              <w:rPr>
                <w:rFonts w:ascii="BIZ UD明朝 Medium" w:eastAsia="BIZ UD明朝 Medium" w:hAnsi="BIZ UD明朝 Medium" w:hint="eastAsia"/>
                <w:sz w:val="24"/>
              </w:rPr>
              <w:t>イ　収入を最大限確保する提案について</w:t>
            </w:r>
          </w:p>
          <w:p w:rsidR="006F707F" w:rsidRDefault="006F707F" w:rsidP="006F707F">
            <w:pPr>
              <w:rPr>
                <w:rFonts w:ascii="BIZ UD明朝 Medium" w:eastAsia="BIZ UD明朝 Medium" w:hAnsi="BIZ UD明朝 Medium"/>
                <w:sz w:val="24"/>
              </w:rPr>
            </w:pPr>
          </w:p>
          <w:p w:rsidR="006F707F" w:rsidRDefault="006F707F" w:rsidP="006F707F">
            <w:pPr>
              <w:rPr>
                <w:rFonts w:ascii="BIZ UD明朝 Medium" w:eastAsia="BIZ UD明朝 Medium" w:hAnsi="BIZ UD明朝 Medium"/>
                <w:sz w:val="24"/>
              </w:rPr>
            </w:pPr>
          </w:p>
          <w:p w:rsidR="006F707F" w:rsidRDefault="006F707F" w:rsidP="006F707F">
            <w:pPr>
              <w:rPr>
                <w:rFonts w:ascii="BIZ UD明朝 Medium" w:eastAsia="BIZ UD明朝 Medium" w:hAnsi="BIZ UD明朝 Medium"/>
                <w:sz w:val="24"/>
              </w:rPr>
            </w:pPr>
          </w:p>
          <w:p w:rsidR="006F707F" w:rsidRDefault="006F707F"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6F707F" w:rsidRDefault="006F707F" w:rsidP="006F707F">
            <w:pPr>
              <w:rPr>
                <w:rFonts w:ascii="BIZ UD明朝 Medium" w:eastAsia="BIZ UD明朝 Medium" w:hAnsi="BIZ UD明朝 Medium"/>
                <w:sz w:val="24"/>
              </w:rPr>
            </w:pPr>
          </w:p>
          <w:p w:rsidR="006F707F" w:rsidRPr="008B28CF" w:rsidRDefault="006F707F" w:rsidP="006F707F">
            <w:pPr>
              <w:rPr>
                <w:rFonts w:ascii="BIZ UD明朝 Medium" w:eastAsia="BIZ UD明朝 Medium" w:hAnsi="BIZ UD明朝 Medium"/>
                <w:sz w:val="24"/>
              </w:rPr>
            </w:pPr>
            <w:r w:rsidRPr="008B28CF">
              <w:rPr>
                <w:rFonts w:ascii="BIZ UD明朝 Medium" w:eastAsia="BIZ UD明朝 Medium" w:hAnsi="BIZ UD明朝 Medium" w:hint="eastAsia"/>
                <w:sz w:val="24"/>
              </w:rPr>
              <w:t>ウ　利用料金の設定について</w:t>
            </w:r>
          </w:p>
          <w:p w:rsidR="006F707F" w:rsidRPr="008B28CF" w:rsidRDefault="006F707F" w:rsidP="006F707F">
            <w:pPr>
              <w:rPr>
                <w:rFonts w:ascii="BIZ UD明朝 Medium" w:eastAsia="BIZ UD明朝 Medium" w:hAnsi="BIZ UD明朝 Medium"/>
                <w:sz w:val="24"/>
              </w:rPr>
            </w:pPr>
            <w:r w:rsidRPr="008B28CF">
              <w:rPr>
                <w:rFonts w:ascii="BIZ UD明朝 Medium" w:eastAsia="BIZ UD明朝 Medium" w:hAnsi="BIZ UD明朝 Medium" w:hint="eastAsia"/>
                <w:sz w:val="24"/>
              </w:rPr>
              <w:t>市に対する収益の納付に</w:t>
            </w:r>
          </w:p>
          <w:p w:rsidR="006F707F" w:rsidRDefault="006F707F"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Default="00976C20" w:rsidP="006F707F">
            <w:pPr>
              <w:rPr>
                <w:rFonts w:ascii="BIZ UD明朝 Medium" w:eastAsia="BIZ UD明朝 Medium" w:hAnsi="BIZ UD明朝 Medium"/>
                <w:sz w:val="24"/>
              </w:rPr>
            </w:pPr>
          </w:p>
          <w:p w:rsidR="00976C20" w:rsidRPr="008B28CF" w:rsidRDefault="00976C20" w:rsidP="006F707F">
            <w:pPr>
              <w:rPr>
                <w:rFonts w:ascii="BIZ UD明朝 Medium" w:eastAsia="BIZ UD明朝 Medium" w:hAnsi="BIZ UD明朝 Medium"/>
                <w:sz w:val="24"/>
              </w:rPr>
            </w:pPr>
          </w:p>
          <w:p w:rsidR="006F707F" w:rsidRPr="008B28CF" w:rsidRDefault="006F707F" w:rsidP="006F707F">
            <w:pPr>
              <w:rPr>
                <w:rFonts w:ascii="BIZ UD明朝 Medium" w:eastAsia="BIZ UD明朝 Medium" w:hAnsi="BIZ UD明朝 Medium"/>
                <w:sz w:val="24"/>
              </w:rPr>
            </w:pPr>
          </w:p>
          <w:p w:rsidR="006F707F" w:rsidRPr="008B28CF" w:rsidRDefault="006F707F" w:rsidP="006F707F">
            <w:pPr>
              <w:rPr>
                <w:rFonts w:ascii="BIZ UD明朝 Medium" w:eastAsia="BIZ UD明朝 Medium" w:hAnsi="BIZ UD明朝 Medium"/>
                <w:sz w:val="24"/>
              </w:rPr>
            </w:pPr>
          </w:p>
          <w:p w:rsidR="006F707F" w:rsidRPr="008B28CF" w:rsidRDefault="006F707F" w:rsidP="006F707F">
            <w:pPr>
              <w:rPr>
                <w:rFonts w:ascii="BIZ UD明朝 Medium" w:eastAsia="BIZ UD明朝 Medium" w:hAnsi="BIZ UD明朝 Medium"/>
                <w:sz w:val="24"/>
              </w:rPr>
            </w:pPr>
            <w:r w:rsidRPr="008B28CF">
              <w:rPr>
                <w:rFonts w:ascii="BIZ UD明朝 Medium" w:eastAsia="BIZ UD明朝 Medium" w:hAnsi="BIZ UD明朝 Medium" w:hint="eastAsia"/>
                <w:sz w:val="24"/>
              </w:rPr>
              <w:t>【目　標（数値目標）】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440"/>
              <w:gridCol w:w="1440"/>
              <w:gridCol w:w="1440"/>
              <w:gridCol w:w="1440"/>
              <w:gridCol w:w="1440"/>
            </w:tblGrid>
            <w:tr w:rsidR="006F707F" w:rsidRPr="008B28CF" w:rsidTr="00976C20">
              <w:tc>
                <w:tcPr>
                  <w:tcW w:w="1615"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項目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○年度</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○年度</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○年度</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○年度</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○年度</w:t>
                  </w:r>
                </w:p>
              </w:tc>
            </w:tr>
            <w:tr w:rsidR="006F707F" w:rsidRPr="008B28CF" w:rsidTr="00976C20">
              <w:tc>
                <w:tcPr>
                  <w:tcW w:w="1615"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管理運営費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r>
            <w:tr w:rsidR="006F707F" w:rsidRPr="008B28CF" w:rsidTr="00976C20">
              <w:tc>
                <w:tcPr>
                  <w:tcW w:w="1615"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使用料収入</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r>
            <w:tr w:rsidR="006F707F" w:rsidRPr="008B28CF" w:rsidTr="00976C20">
              <w:tc>
                <w:tcPr>
                  <w:tcW w:w="1615"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cente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指定管理料</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707F" w:rsidRPr="008B28CF" w:rsidRDefault="006F707F" w:rsidP="00C8712C">
                  <w:pPr>
                    <w:framePr w:hSpace="142" w:wrap="around" w:vAnchor="page" w:hAnchor="margin" w:y="1636"/>
                    <w:jc w:val="right"/>
                    <w:rPr>
                      <w:rFonts w:ascii="BIZ UD明朝 Medium" w:eastAsia="BIZ UD明朝 Medium" w:hAnsi="BIZ UD明朝 Medium"/>
                      <w:sz w:val="22"/>
                      <w:szCs w:val="22"/>
                    </w:rPr>
                  </w:pPr>
                </w:p>
              </w:tc>
            </w:tr>
          </w:tbl>
          <w:p w:rsidR="006F707F" w:rsidRPr="008B28CF" w:rsidRDefault="006F707F" w:rsidP="006F707F">
            <w:pPr>
              <w:rPr>
                <w:rFonts w:ascii="BIZ UD明朝 Medium" w:eastAsia="BIZ UD明朝 Medium" w:hAnsi="BIZ UD明朝 Medium"/>
                <w:b/>
                <w:sz w:val="24"/>
              </w:rPr>
            </w:pPr>
          </w:p>
        </w:tc>
      </w:tr>
    </w:tbl>
    <w:p w:rsidR="00976C20" w:rsidRDefault="00976C20" w:rsidP="00FC4845">
      <w:pPr>
        <w:rPr>
          <w:rFonts w:ascii="BIZ UD明朝 Medium" w:eastAsia="BIZ UD明朝 Medium" w:hAnsi="BIZ UD明朝 Medium"/>
          <w:sz w:val="22"/>
          <w:szCs w:val="22"/>
        </w:rPr>
      </w:pPr>
    </w:p>
    <w:tbl>
      <w:tblPr>
        <w:tblpPr w:leftFromText="142" w:rightFromText="142"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76C20" w:rsidRPr="008B28CF" w:rsidTr="00976C20">
        <w:trPr>
          <w:trHeight w:val="521"/>
        </w:trPr>
        <w:tc>
          <w:tcPr>
            <w:tcW w:w="9060" w:type="dxa"/>
            <w:shd w:val="clear" w:color="auto" w:fill="auto"/>
            <w:vAlign w:val="center"/>
          </w:tcPr>
          <w:p w:rsidR="00976C20" w:rsidRPr="008B28CF" w:rsidRDefault="00976C20"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976C20" w:rsidRPr="008B28CF" w:rsidTr="00976C20">
        <w:trPr>
          <w:trHeight w:val="521"/>
        </w:trPr>
        <w:tc>
          <w:tcPr>
            <w:tcW w:w="9060" w:type="dxa"/>
            <w:shd w:val="clear" w:color="auto" w:fill="auto"/>
            <w:vAlign w:val="center"/>
          </w:tcPr>
          <w:p w:rsidR="00976C20" w:rsidRPr="008B28CF" w:rsidRDefault="00976C20"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2-(4)　収支計画の妥当性及び実現可能性</w:t>
            </w:r>
          </w:p>
        </w:tc>
      </w:tr>
      <w:tr w:rsidR="00976C20" w:rsidRPr="008B28CF" w:rsidTr="00976C20">
        <w:trPr>
          <w:trHeight w:val="11822"/>
        </w:trPr>
        <w:tc>
          <w:tcPr>
            <w:tcW w:w="9060" w:type="dxa"/>
            <w:shd w:val="clear" w:color="auto" w:fill="auto"/>
          </w:tcPr>
          <w:p w:rsidR="00976C20" w:rsidRPr="008B28CF" w:rsidRDefault="00976C20" w:rsidP="00976C20">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ア　施設の管理運営に係る収支計画の内容及び積算根拠について</w:t>
            </w: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イ　指定管理業務の適切な再委託について</w:t>
            </w: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Default="00976C20" w:rsidP="00976C20">
            <w:pPr>
              <w:rPr>
                <w:rFonts w:ascii="BIZ UD明朝 Medium" w:eastAsia="BIZ UD明朝 Medium" w:hAnsi="BIZ UD明朝 Medium"/>
                <w:b/>
                <w:sz w:val="24"/>
              </w:rPr>
            </w:pPr>
          </w:p>
          <w:p w:rsidR="00976C20" w:rsidRPr="008B28CF" w:rsidRDefault="00976C20" w:rsidP="00976C20">
            <w:pPr>
              <w:rPr>
                <w:rFonts w:ascii="BIZ UD明朝 Medium" w:eastAsia="BIZ UD明朝 Medium" w:hAnsi="BIZ UD明朝 Medium"/>
                <w:b/>
                <w:sz w:val="24"/>
              </w:rPr>
            </w:pPr>
          </w:p>
        </w:tc>
      </w:tr>
    </w:tbl>
    <w:p w:rsidR="00605CA0" w:rsidRPr="008B28CF" w:rsidRDefault="00976C20" w:rsidP="00FC4845">
      <w:pPr>
        <w:rPr>
          <w:rFonts w:ascii="BIZ UD明朝 Medium" w:eastAsia="BIZ UD明朝 Medium" w:hAnsi="BIZ UD明朝 Medium"/>
          <w:sz w:val="22"/>
          <w:szCs w:val="22"/>
        </w:rPr>
      </w:pPr>
      <w:r w:rsidRPr="00860FAC">
        <w:rPr>
          <w:rFonts w:ascii="BIZ UD明朝 Medium" w:eastAsia="BIZ UD明朝 Medium" w:hAnsi="BIZ UD明朝 Medium" w:hint="eastAsia"/>
          <w:sz w:val="22"/>
          <w:szCs w:val="22"/>
        </w:rPr>
        <w:t>欄が不足する場合は、同様の書式で別紙（Ａ４版）を作成してください</w:t>
      </w: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79744" behindDoc="0" locked="0" layoutInCell="1" allowOverlap="1" wp14:anchorId="5628082D" wp14:editId="58CE892D">
                <wp:simplePos x="0" y="0"/>
                <wp:positionH relativeFrom="column">
                  <wp:posOffset>4572000</wp:posOffset>
                </wp:positionH>
                <wp:positionV relativeFrom="paragraph">
                  <wp:posOffset>-229235</wp:posOffset>
                </wp:positionV>
                <wp:extent cx="1012825" cy="228600"/>
                <wp:effectExtent l="0" t="0" r="1270" b="4445"/>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976C20">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8082D" id="_x0000_s1039" type="#_x0000_t202" style="position:absolute;left:0;text-align:left;margin-left:5in;margin-top:-18.05pt;width:79.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" filled="f" stroked="f">
                <v:textbox inset="5.85pt,.7pt,5.85pt,.7pt">
                  <w:txbxContent>
                    <w:p w:rsidR="00976C20" w:rsidRPr="008B28CF" w:rsidRDefault="00976C20" w:rsidP="00976C20">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p w:rsidR="00976C20" w:rsidRDefault="00976C20" w:rsidP="00FC4845">
      <w:pPr>
        <w:rPr>
          <w:rFonts w:ascii="BIZ UD明朝 Medium" w:eastAsia="BIZ UD明朝 Medium" w:hAnsi="BIZ UD明朝 Medium"/>
          <w:sz w:val="22"/>
          <w:szCs w:val="22"/>
        </w:rPr>
      </w:pPr>
    </w:p>
    <w:p w:rsidR="00605CA0" w:rsidRPr="008B28CF" w:rsidRDefault="00976C20" w:rsidP="00FC4845">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4591050</wp:posOffset>
                </wp:positionH>
                <wp:positionV relativeFrom="paragraph">
                  <wp:posOffset>-295275</wp:posOffset>
                </wp:positionV>
                <wp:extent cx="1012825" cy="228600"/>
                <wp:effectExtent l="0" t="0" r="1270" b="444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D338DE">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left:0;text-align:left;margin-left:361.5pt;margin-top:-23.25pt;width:79.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" filled="f" stroked="f">
                <v:textbox inset="5.85pt,.7pt,5.85pt,.7pt">
                  <w:txbxContent>
                    <w:p w:rsidR="00976C20" w:rsidRPr="008B28CF" w:rsidRDefault="00976C20" w:rsidP="00D338DE">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38DE" w:rsidRPr="008B28CF" w:rsidTr="00031E14">
        <w:trPr>
          <w:trHeight w:val="521"/>
        </w:trPr>
        <w:tc>
          <w:tcPr>
            <w:tcW w:w="9268" w:type="dxa"/>
            <w:shd w:val="clear" w:color="auto" w:fill="auto"/>
            <w:vAlign w:val="center"/>
          </w:tcPr>
          <w:p w:rsidR="00D338DE" w:rsidRPr="008B28CF" w:rsidRDefault="00780708" w:rsidP="00D338DE">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780708" w:rsidRPr="008B28CF" w:rsidTr="00031E14">
        <w:trPr>
          <w:trHeight w:val="521"/>
        </w:trPr>
        <w:tc>
          <w:tcPr>
            <w:tcW w:w="9268" w:type="dxa"/>
            <w:shd w:val="clear" w:color="auto" w:fill="auto"/>
            <w:vAlign w:val="center"/>
          </w:tcPr>
          <w:p w:rsidR="00780708" w:rsidRPr="008B28CF" w:rsidRDefault="00780708" w:rsidP="00D338DE">
            <w:pPr>
              <w:rPr>
                <w:rFonts w:ascii="BIZ UD明朝 Medium" w:eastAsia="BIZ UD明朝 Medium" w:hAnsi="BIZ UD明朝 Medium"/>
                <w:sz w:val="24"/>
              </w:rPr>
            </w:pPr>
            <w:r w:rsidRPr="008B28CF">
              <w:rPr>
                <w:rFonts w:ascii="BIZ UD明朝 Medium" w:eastAsia="BIZ UD明朝 Medium" w:hAnsi="BIZ UD明朝 Medium" w:hint="eastAsia"/>
                <w:sz w:val="24"/>
              </w:rPr>
              <w:t>2-(5)　管理運営体制など</w:t>
            </w:r>
          </w:p>
        </w:tc>
      </w:tr>
      <w:tr w:rsidR="00D338DE" w:rsidRPr="008B28CF" w:rsidTr="00E969BB">
        <w:trPr>
          <w:trHeight w:val="12226"/>
        </w:trPr>
        <w:tc>
          <w:tcPr>
            <w:tcW w:w="9268" w:type="dxa"/>
            <w:shd w:val="clear" w:color="auto" w:fill="auto"/>
          </w:tcPr>
          <w:p w:rsidR="00D338DE" w:rsidRPr="008B28CF" w:rsidRDefault="00E106B8" w:rsidP="00D338DE">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ア　施設の管理責任者、管理体制について</w:t>
            </w:r>
          </w:p>
          <w:p w:rsidR="00D338DE" w:rsidRPr="008B28CF" w:rsidRDefault="0047335A" w:rsidP="00C8712C">
            <w:pPr>
              <w:ind w:firstLineChars="200" w:firstLine="480"/>
              <w:rPr>
                <w:rFonts w:ascii="BIZ UD明朝 Medium" w:eastAsia="BIZ UD明朝 Medium" w:hAnsi="BIZ UD明朝 Medium"/>
                <w:noProof/>
                <w:sz w:val="24"/>
              </w:rPr>
            </w:pPr>
            <w:r w:rsidRPr="0047335A">
              <w:rPr>
                <w:rFonts w:ascii="BIZ UD明朝 Medium" w:eastAsia="BIZ UD明朝 Medium" w:hAnsi="BIZ UD明朝 Medium" w:hint="eastAsia"/>
                <w:noProof/>
                <w:sz w:val="24"/>
              </w:rPr>
              <w:t>（管理運営組織・体制図）</w:t>
            </w:r>
          </w:p>
          <w:p w:rsidR="009C0066" w:rsidRPr="008B28CF" w:rsidRDefault="009C0066" w:rsidP="00D338DE">
            <w:pPr>
              <w:rPr>
                <w:rFonts w:ascii="BIZ UD明朝 Medium" w:eastAsia="BIZ UD明朝 Medium" w:hAnsi="BIZ UD明朝 Medium"/>
                <w:noProof/>
                <w:sz w:val="24"/>
              </w:rPr>
            </w:pPr>
          </w:p>
          <w:p w:rsidR="009C0066" w:rsidRPr="008B28CF" w:rsidRDefault="009C0066" w:rsidP="00D338DE">
            <w:pPr>
              <w:rPr>
                <w:rFonts w:ascii="BIZ UD明朝 Medium" w:eastAsia="BIZ UD明朝 Medium" w:hAnsi="BIZ UD明朝 Medium"/>
                <w:noProof/>
                <w:sz w:val="24"/>
              </w:rPr>
            </w:pPr>
          </w:p>
          <w:p w:rsidR="009C0066" w:rsidRPr="008B28CF" w:rsidRDefault="009C0066" w:rsidP="00D338DE">
            <w:pPr>
              <w:rPr>
                <w:rFonts w:ascii="BIZ UD明朝 Medium" w:eastAsia="BIZ UD明朝 Medium" w:hAnsi="BIZ UD明朝 Medium"/>
                <w:noProof/>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9C0066" w:rsidP="00D338DE">
            <w:pPr>
              <w:rPr>
                <w:rFonts w:ascii="BIZ UD明朝 Medium" w:eastAsia="BIZ UD明朝 Medium" w:hAnsi="BIZ UD明朝 Medium"/>
                <w:sz w:val="24"/>
              </w:rPr>
            </w:pPr>
            <w:r w:rsidRPr="008B28CF">
              <w:rPr>
                <w:rFonts w:ascii="BIZ UD明朝 Medium" w:eastAsia="BIZ UD明朝 Medium" w:hAnsi="BIZ UD明朝 Medium" w:hint="eastAsia"/>
                <w:sz w:val="24"/>
              </w:rPr>
              <w:t>イ　施設の管理運営にあたる人員の配置について</w:t>
            </w:r>
          </w:p>
          <w:p w:rsidR="009C0066" w:rsidRPr="008B28CF" w:rsidRDefault="0047335A" w:rsidP="00C8712C">
            <w:pPr>
              <w:ind w:firstLineChars="200" w:firstLine="480"/>
              <w:rPr>
                <w:rFonts w:ascii="BIZ UD明朝 Medium" w:eastAsia="BIZ UD明朝 Medium" w:hAnsi="BIZ UD明朝 Medium"/>
                <w:sz w:val="24"/>
              </w:rPr>
            </w:pPr>
            <w:r w:rsidRPr="0047335A">
              <w:rPr>
                <w:rFonts w:ascii="BIZ UD明朝 Medium" w:eastAsia="BIZ UD明朝 Medium" w:hAnsi="BIZ UD明朝 Medium" w:hint="eastAsia"/>
                <w:sz w:val="24"/>
              </w:rPr>
              <w:t>（人数、職種、資格、事務分担、勤務ローテーション）</w:t>
            </w: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p>
          <w:p w:rsidR="009C0066" w:rsidRPr="008B28CF" w:rsidRDefault="009C0066" w:rsidP="00D338DE">
            <w:pPr>
              <w:rPr>
                <w:rFonts w:ascii="BIZ UD明朝 Medium" w:eastAsia="BIZ UD明朝 Medium" w:hAnsi="BIZ UD明朝 Medium"/>
                <w:sz w:val="24"/>
              </w:rPr>
            </w:pPr>
            <w:r w:rsidRPr="008B28CF">
              <w:rPr>
                <w:rFonts w:ascii="BIZ UD明朝 Medium" w:eastAsia="BIZ UD明朝 Medium" w:hAnsi="BIZ UD明朝 Medium" w:hint="eastAsia"/>
                <w:sz w:val="24"/>
              </w:rPr>
              <w:t>ウ　施設の管理運営にあたる人員の資格、経験について</w:t>
            </w: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p w:rsidR="00D338DE" w:rsidRPr="008B28CF" w:rsidRDefault="00D338DE" w:rsidP="00D338DE">
            <w:pPr>
              <w:rPr>
                <w:rFonts w:ascii="BIZ UD明朝 Medium" w:eastAsia="BIZ UD明朝 Medium" w:hAnsi="BIZ UD明朝 Medium"/>
                <w:sz w:val="24"/>
              </w:rPr>
            </w:pPr>
          </w:p>
        </w:tc>
      </w:tr>
    </w:tbl>
    <w:p w:rsidR="00D338DE" w:rsidRDefault="00D338DE" w:rsidP="00D338DE">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tbl>
      <w:tblPr>
        <w:tblpPr w:leftFromText="142" w:rightFromText="142"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76C20" w:rsidRPr="008B28CF" w:rsidTr="00976C20">
        <w:trPr>
          <w:trHeight w:val="521"/>
        </w:trPr>
        <w:tc>
          <w:tcPr>
            <w:tcW w:w="9060" w:type="dxa"/>
            <w:shd w:val="clear" w:color="auto" w:fill="auto"/>
            <w:vAlign w:val="center"/>
          </w:tcPr>
          <w:p w:rsidR="00976C20" w:rsidRPr="008B28CF" w:rsidRDefault="00976C20"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976C20" w:rsidRPr="008B28CF" w:rsidTr="00976C20">
        <w:trPr>
          <w:trHeight w:val="521"/>
        </w:trPr>
        <w:tc>
          <w:tcPr>
            <w:tcW w:w="9060" w:type="dxa"/>
            <w:shd w:val="clear" w:color="auto" w:fill="auto"/>
            <w:vAlign w:val="center"/>
          </w:tcPr>
          <w:p w:rsidR="00976C20" w:rsidRPr="008B28CF" w:rsidRDefault="00976C20"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2-(5)　管理運営体制など</w:t>
            </w:r>
          </w:p>
        </w:tc>
      </w:tr>
      <w:tr w:rsidR="00976C20" w:rsidRPr="008B28CF" w:rsidTr="00976C20">
        <w:trPr>
          <w:trHeight w:val="11679"/>
        </w:trPr>
        <w:tc>
          <w:tcPr>
            <w:tcW w:w="9060" w:type="dxa"/>
            <w:shd w:val="clear" w:color="auto" w:fill="auto"/>
          </w:tcPr>
          <w:p w:rsidR="00976C20" w:rsidRPr="008B28CF" w:rsidRDefault="00976C20" w:rsidP="00976C20">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エ　職員の資質・能力向上を図る取り組みについて</w:t>
            </w:r>
          </w:p>
          <w:p w:rsidR="00976C20" w:rsidRPr="008B28CF" w:rsidRDefault="00976C20" w:rsidP="00976C20">
            <w:pPr>
              <w:ind w:firstLineChars="100" w:firstLine="240"/>
              <w:rPr>
                <w:rFonts w:ascii="BIZ UD明朝 Medium" w:eastAsia="BIZ UD明朝 Medium" w:hAnsi="BIZ UD明朝 Medium"/>
                <w:noProof/>
                <w:sz w:val="24"/>
              </w:rPr>
            </w:pPr>
            <w:r w:rsidRPr="0047335A">
              <w:rPr>
                <w:rFonts w:ascii="BIZ UD明朝 Medium" w:eastAsia="BIZ UD明朝 Medium" w:hAnsi="BIZ UD明朝 Medium" w:hint="eastAsia"/>
                <w:noProof/>
                <w:sz w:val="24"/>
              </w:rPr>
              <w:t>（研修方針及び研修計画）</w:t>
            </w: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オ　地域の住民や関係団体等との連携や協働による事業展開について</w:t>
            </w: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p w:rsidR="00976C20" w:rsidRPr="008B28CF" w:rsidRDefault="00976C20" w:rsidP="00976C20">
            <w:pPr>
              <w:rPr>
                <w:rFonts w:ascii="BIZ UD明朝 Medium" w:eastAsia="BIZ UD明朝 Medium" w:hAnsi="BIZ UD明朝 Medium"/>
                <w:sz w:val="24"/>
              </w:rPr>
            </w:pPr>
          </w:p>
        </w:tc>
      </w:tr>
    </w:tbl>
    <w:p w:rsidR="00636C2B" w:rsidRPr="008B28CF" w:rsidRDefault="00976C20" w:rsidP="00D338DE">
      <w:pPr>
        <w:rPr>
          <w:rFonts w:ascii="BIZ UD明朝 Medium" w:eastAsia="BIZ UD明朝 Medium" w:hAnsi="BIZ UD明朝 Medium"/>
          <w:sz w:val="22"/>
          <w:szCs w:val="22"/>
        </w:rPr>
      </w:pPr>
      <w:r w:rsidRPr="00976C20">
        <w:rPr>
          <w:rFonts w:ascii="BIZ UD明朝 Medium" w:eastAsia="BIZ UD明朝 Medium" w:hAnsi="BIZ UD明朝 Medium" w:hint="eastAsia"/>
          <w:sz w:val="22"/>
          <w:szCs w:val="22"/>
        </w:rPr>
        <w:t>欄が不足する場合は、同様の書式で別紙（Ａ４版）を作成してください</w:t>
      </w: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4619625</wp:posOffset>
                </wp:positionH>
                <wp:positionV relativeFrom="paragraph">
                  <wp:posOffset>-257175</wp:posOffset>
                </wp:positionV>
                <wp:extent cx="1012825" cy="228600"/>
                <wp:effectExtent l="0" t="0" r="1270" b="444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Default="00976C20" w:rsidP="00792709">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《様式11》</w:t>
                            </w:r>
                          </w:p>
                          <w:p w:rsidR="00976C20" w:rsidRDefault="00976C20" w:rsidP="00792709">
                            <w:pPr>
                              <w:jc w:val="right"/>
                              <w:rPr>
                                <w:rFonts w:ascii="BIZ UD明朝 Medium" w:eastAsia="BIZ UD明朝 Medium" w:hAnsi="BIZ UD明朝 Medium"/>
                                <w:sz w:val="22"/>
                                <w:szCs w:val="22"/>
                              </w:rPr>
                            </w:pPr>
                          </w:p>
                          <w:p w:rsidR="00976C20" w:rsidRPr="008B28CF" w:rsidRDefault="00976C20" w:rsidP="00792709">
                            <w:pPr>
                              <w:jc w:val="right"/>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40" type="#_x0000_t202" style="position:absolute;left:0;text-align:left;margin-left:363.75pt;margin-top:-20.25pt;width:79.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" filled="f" stroked="f">
                <v:textbox inset="5.85pt,.7pt,5.85pt,.7pt">
                  <w:txbxContent>
                    <w:p w:rsidR="00976C20" w:rsidRDefault="00976C20" w:rsidP="00792709">
                      <w:pPr>
                        <w:jc w:val="right"/>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《様式11》</w:t>
                      </w:r>
                    </w:p>
                    <w:p w:rsidR="00976C20" w:rsidRDefault="00976C20" w:rsidP="00792709">
                      <w:pPr>
                        <w:jc w:val="right"/>
                        <w:rPr>
                          <w:rFonts w:ascii="BIZ UD明朝 Medium" w:eastAsia="BIZ UD明朝 Medium" w:hAnsi="BIZ UD明朝 Medium"/>
                          <w:sz w:val="22"/>
                          <w:szCs w:val="22"/>
                        </w:rPr>
                      </w:pPr>
                    </w:p>
                    <w:p w:rsidR="00976C20" w:rsidRPr="008B28CF" w:rsidRDefault="00976C20" w:rsidP="00792709">
                      <w:pPr>
                        <w:jc w:val="right"/>
                        <w:rPr>
                          <w:rFonts w:ascii="BIZ UD明朝 Medium" w:eastAsia="BIZ UD明朝 Medium" w:hAnsi="BIZ UD明朝 Medium"/>
                        </w:rPr>
                      </w:pPr>
                    </w:p>
                  </w:txbxContent>
                </v:textbox>
              </v:shape>
            </w:pict>
          </mc:Fallback>
        </mc:AlternateContent>
      </w:r>
    </w:p>
    <w:p w:rsidR="006F707F" w:rsidRDefault="006F707F" w:rsidP="00792709">
      <w:pPr>
        <w:rPr>
          <w:rFonts w:ascii="BIZ UD明朝 Medium" w:eastAsia="BIZ UD明朝 Medium" w:hAnsi="BIZ UD明朝 Medium"/>
          <w:sz w:val="22"/>
          <w:szCs w:val="22"/>
        </w:rPr>
      </w:pPr>
    </w:p>
    <w:p w:rsidR="00605CA0" w:rsidRPr="008B28CF" w:rsidRDefault="00860FAC" w:rsidP="00FC4845">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4648200</wp:posOffset>
                </wp:positionH>
                <wp:positionV relativeFrom="paragraph">
                  <wp:posOffset>-238125</wp:posOffset>
                </wp:positionV>
                <wp:extent cx="1012825" cy="228600"/>
                <wp:effectExtent l="0" t="0" r="1270" b="444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D338DE">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3" type="#_x0000_t202" style="position:absolute;left:0;text-align:left;margin-left:366pt;margin-top:-18.75pt;width:7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" filled="f" stroked="f">
                <v:textbox inset="5.85pt,.7pt,5.85pt,.7pt">
                  <w:txbxContent>
                    <w:p w:rsidR="00976C20" w:rsidRPr="008B28CF" w:rsidRDefault="00976C20" w:rsidP="00D338DE">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38DE" w:rsidRPr="008B28CF" w:rsidTr="00031E14">
        <w:trPr>
          <w:trHeight w:val="521"/>
        </w:trPr>
        <w:tc>
          <w:tcPr>
            <w:tcW w:w="9268" w:type="dxa"/>
            <w:shd w:val="clear" w:color="auto" w:fill="auto"/>
            <w:vAlign w:val="center"/>
          </w:tcPr>
          <w:p w:rsidR="00D338DE" w:rsidRPr="008B28CF" w:rsidRDefault="00655F71" w:rsidP="00D338DE">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655F71" w:rsidRPr="008B28CF" w:rsidTr="00031E14">
        <w:trPr>
          <w:trHeight w:val="521"/>
        </w:trPr>
        <w:tc>
          <w:tcPr>
            <w:tcW w:w="9268" w:type="dxa"/>
            <w:shd w:val="clear" w:color="auto" w:fill="auto"/>
            <w:vAlign w:val="center"/>
          </w:tcPr>
          <w:p w:rsidR="00655F71" w:rsidRPr="008B28CF" w:rsidRDefault="00655F71" w:rsidP="00655F71">
            <w:pPr>
              <w:rPr>
                <w:rFonts w:ascii="BIZ UD明朝 Medium" w:eastAsia="BIZ UD明朝 Medium" w:hAnsi="BIZ UD明朝 Medium"/>
                <w:sz w:val="24"/>
              </w:rPr>
            </w:pPr>
            <w:r w:rsidRPr="008B28CF">
              <w:rPr>
                <w:rFonts w:ascii="BIZ UD明朝 Medium" w:eastAsia="BIZ UD明朝 Medium" w:hAnsi="BIZ UD明朝 Medium" w:hint="eastAsia"/>
                <w:sz w:val="24"/>
              </w:rPr>
              <w:t>2-(6)　平等利用、安全対策、危機管理体制など</w:t>
            </w:r>
          </w:p>
        </w:tc>
      </w:tr>
      <w:tr w:rsidR="00655F71" w:rsidRPr="008B28CF" w:rsidTr="00E969BB">
        <w:trPr>
          <w:trHeight w:val="12212"/>
        </w:trPr>
        <w:tc>
          <w:tcPr>
            <w:tcW w:w="9268" w:type="dxa"/>
            <w:shd w:val="clear" w:color="auto" w:fill="auto"/>
          </w:tcPr>
          <w:p w:rsidR="00655F71" w:rsidRPr="008B28CF" w:rsidRDefault="00655F71" w:rsidP="00655F71">
            <w:pPr>
              <w:rPr>
                <w:rFonts w:ascii="BIZ UD明朝 Medium" w:eastAsia="BIZ UD明朝 Medium" w:hAnsi="BIZ UD明朝 Medium"/>
                <w:noProof/>
                <w:sz w:val="24"/>
              </w:rPr>
            </w:pPr>
            <w:r w:rsidRPr="008B28CF">
              <w:rPr>
                <w:rFonts w:ascii="BIZ UD明朝 Medium" w:eastAsia="BIZ UD明朝 Medium" w:hAnsi="BIZ UD明朝 Medium" w:hint="eastAsia"/>
                <w:noProof/>
                <w:sz w:val="24"/>
              </w:rPr>
              <w:t>ア　施設の利用者の個人情報を保護するための対策について</w:t>
            </w:r>
          </w:p>
          <w:p w:rsidR="00655F71" w:rsidRPr="008B28CF" w:rsidRDefault="00655F71" w:rsidP="00655F71">
            <w:pPr>
              <w:rPr>
                <w:rFonts w:ascii="BIZ UD明朝 Medium" w:eastAsia="BIZ UD明朝 Medium" w:hAnsi="BIZ UD明朝 Medium"/>
                <w:noProof/>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r w:rsidRPr="008B28CF">
              <w:rPr>
                <w:rFonts w:ascii="BIZ UD明朝 Medium" w:eastAsia="BIZ UD明朝 Medium" w:hAnsi="BIZ UD明朝 Medium" w:hint="eastAsia"/>
                <w:sz w:val="24"/>
              </w:rPr>
              <w:t>イ　利用者が平等に利用できるような配慮について</w:t>
            </w: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p w:rsidR="00655F71" w:rsidRPr="008B28CF" w:rsidRDefault="00655F71" w:rsidP="00655F71">
            <w:pPr>
              <w:rPr>
                <w:rFonts w:ascii="BIZ UD明朝 Medium" w:eastAsia="BIZ UD明朝 Medium" w:hAnsi="BIZ UD明朝 Medium"/>
                <w:sz w:val="24"/>
              </w:rPr>
            </w:pPr>
          </w:p>
        </w:tc>
      </w:tr>
    </w:tbl>
    <w:p w:rsidR="00605CA0" w:rsidRDefault="00D338DE" w:rsidP="00FC4845">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2670F9" w:rsidRPr="008B28CF" w:rsidRDefault="00860FAC" w:rsidP="00FC4845">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4638675</wp:posOffset>
                </wp:positionH>
                <wp:positionV relativeFrom="paragraph">
                  <wp:posOffset>-238125</wp:posOffset>
                </wp:positionV>
                <wp:extent cx="1012825" cy="228600"/>
                <wp:effectExtent l="0" t="0" r="1270" b="4445"/>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2670F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4" type="#_x0000_t202" style="position:absolute;left:0;text-align:left;margin-left:365.25pt;margin-top:-18.75pt;width:79.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" filled="f" stroked="f">
                <v:textbox inset="5.85pt,.7pt,5.85pt,.7pt">
                  <w:txbxContent>
                    <w:p w:rsidR="00976C20" w:rsidRPr="008B28CF" w:rsidRDefault="00976C20" w:rsidP="002670F9">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70F9" w:rsidRPr="008B28CF" w:rsidTr="00031E14">
        <w:trPr>
          <w:trHeight w:val="521"/>
        </w:trPr>
        <w:tc>
          <w:tcPr>
            <w:tcW w:w="9268" w:type="dxa"/>
            <w:shd w:val="clear" w:color="auto" w:fill="auto"/>
            <w:vAlign w:val="center"/>
          </w:tcPr>
          <w:p w:rsidR="002670F9" w:rsidRPr="008B28CF" w:rsidRDefault="00655F71" w:rsidP="00502351">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655F71" w:rsidRPr="008B28CF" w:rsidTr="00031E14">
        <w:trPr>
          <w:trHeight w:val="521"/>
        </w:trPr>
        <w:tc>
          <w:tcPr>
            <w:tcW w:w="9268" w:type="dxa"/>
            <w:shd w:val="clear" w:color="auto" w:fill="auto"/>
            <w:vAlign w:val="center"/>
          </w:tcPr>
          <w:p w:rsidR="00655F71" w:rsidRPr="008B28CF" w:rsidRDefault="00655F71" w:rsidP="00502351">
            <w:pPr>
              <w:rPr>
                <w:rFonts w:ascii="BIZ UD明朝 Medium" w:eastAsia="BIZ UD明朝 Medium" w:hAnsi="BIZ UD明朝 Medium"/>
                <w:sz w:val="24"/>
              </w:rPr>
            </w:pPr>
            <w:r w:rsidRPr="008B28CF">
              <w:rPr>
                <w:rFonts w:ascii="BIZ UD明朝 Medium" w:eastAsia="BIZ UD明朝 Medium" w:hAnsi="BIZ UD明朝 Medium" w:hint="eastAsia"/>
                <w:sz w:val="24"/>
              </w:rPr>
              <w:t>2-(6)　平等利用、安全対策、危機管理体制など</w:t>
            </w:r>
          </w:p>
        </w:tc>
      </w:tr>
      <w:tr w:rsidR="002670F9" w:rsidRPr="008B28CF" w:rsidTr="00E969BB">
        <w:trPr>
          <w:trHeight w:val="12212"/>
        </w:trPr>
        <w:tc>
          <w:tcPr>
            <w:tcW w:w="9268" w:type="dxa"/>
            <w:shd w:val="clear" w:color="auto" w:fill="auto"/>
          </w:tcPr>
          <w:p w:rsidR="002670F9" w:rsidRPr="008B28CF" w:rsidRDefault="002670F9" w:rsidP="00502351">
            <w:pPr>
              <w:rPr>
                <w:rFonts w:ascii="BIZ UD明朝 Medium" w:eastAsia="BIZ UD明朝 Medium" w:hAnsi="BIZ UD明朝 Medium"/>
                <w:sz w:val="24"/>
              </w:rPr>
            </w:pPr>
            <w:r w:rsidRPr="008B28CF">
              <w:rPr>
                <w:rFonts w:ascii="BIZ UD明朝 Medium" w:eastAsia="BIZ UD明朝 Medium" w:hAnsi="BIZ UD明朝 Medium" w:hint="eastAsia"/>
                <w:sz w:val="24"/>
              </w:rPr>
              <w:t>ウ　日常の事故防止など</w:t>
            </w:r>
            <w:r w:rsidR="00685021" w:rsidRPr="008B28CF">
              <w:rPr>
                <w:rFonts w:ascii="BIZ UD明朝 Medium" w:eastAsia="BIZ UD明朝 Medium" w:hAnsi="BIZ UD明朝 Medium" w:hint="eastAsia"/>
                <w:sz w:val="24"/>
              </w:rPr>
              <w:t>の安全対策や事故発生時の対応などについて</w:t>
            </w: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AD5816" w:rsidRPr="008B28CF" w:rsidRDefault="00AD5816" w:rsidP="00502351">
            <w:pPr>
              <w:rPr>
                <w:rFonts w:ascii="BIZ UD明朝 Medium" w:eastAsia="BIZ UD明朝 Medium" w:hAnsi="BIZ UD明朝 Medium"/>
                <w:sz w:val="24"/>
              </w:rPr>
            </w:pPr>
          </w:p>
          <w:p w:rsidR="00AD5816" w:rsidRPr="008B28CF" w:rsidRDefault="00AD5816" w:rsidP="00502351">
            <w:pPr>
              <w:rPr>
                <w:rFonts w:ascii="BIZ UD明朝 Medium" w:eastAsia="BIZ UD明朝 Medium" w:hAnsi="BIZ UD明朝 Medium"/>
                <w:sz w:val="24"/>
              </w:rPr>
            </w:pPr>
          </w:p>
          <w:p w:rsidR="00AD5816" w:rsidRPr="008B28CF" w:rsidRDefault="00AD5816" w:rsidP="00502351">
            <w:pPr>
              <w:rPr>
                <w:rFonts w:ascii="BIZ UD明朝 Medium" w:eastAsia="BIZ UD明朝 Medium" w:hAnsi="BIZ UD明朝 Medium"/>
                <w:sz w:val="24"/>
              </w:rPr>
            </w:pPr>
          </w:p>
          <w:p w:rsidR="00AD5816" w:rsidRPr="008B28CF" w:rsidRDefault="00AD5816" w:rsidP="00502351">
            <w:pPr>
              <w:rPr>
                <w:rFonts w:ascii="BIZ UD明朝 Medium" w:eastAsia="BIZ UD明朝 Medium" w:hAnsi="BIZ UD明朝 Medium"/>
                <w:sz w:val="24"/>
              </w:rPr>
            </w:pPr>
          </w:p>
          <w:p w:rsidR="00AD5816" w:rsidRPr="008B28CF" w:rsidRDefault="00AD5816"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2670F9" w:rsidP="00502351">
            <w:pPr>
              <w:rPr>
                <w:rFonts w:ascii="BIZ UD明朝 Medium" w:eastAsia="BIZ UD明朝 Medium" w:hAnsi="BIZ UD明朝 Medium"/>
                <w:sz w:val="24"/>
              </w:rPr>
            </w:pPr>
          </w:p>
          <w:p w:rsidR="002670F9" w:rsidRPr="008B28CF" w:rsidRDefault="00685021" w:rsidP="00502351">
            <w:pPr>
              <w:rPr>
                <w:rFonts w:ascii="BIZ UD明朝 Medium" w:eastAsia="BIZ UD明朝 Medium" w:hAnsi="BIZ UD明朝 Medium"/>
                <w:sz w:val="24"/>
              </w:rPr>
            </w:pPr>
            <w:r w:rsidRPr="008B28CF">
              <w:rPr>
                <w:rFonts w:ascii="BIZ UD明朝 Medium" w:eastAsia="BIZ UD明朝 Medium" w:hAnsi="BIZ UD明朝 Medium" w:hint="eastAsia"/>
                <w:sz w:val="24"/>
              </w:rPr>
              <w:t>エ　防犯、防災対策や非常災害時の危機管理体制などについて</w:t>
            </w:r>
          </w:p>
          <w:p w:rsidR="00685021" w:rsidRPr="008B28CF" w:rsidRDefault="00685021" w:rsidP="00502351">
            <w:pPr>
              <w:rPr>
                <w:rFonts w:ascii="BIZ UD明朝 Medium" w:eastAsia="BIZ UD明朝 Medium" w:hAnsi="BIZ UD明朝 Medium"/>
                <w:sz w:val="24"/>
              </w:rPr>
            </w:pPr>
          </w:p>
          <w:p w:rsidR="00685021" w:rsidRPr="008B28CF" w:rsidRDefault="00685021" w:rsidP="00502351">
            <w:pPr>
              <w:rPr>
                <w:rFonts w:ascii="BIZ UD明朝 Medium" w:eastAsia="BIZ UD明朝 Medium" w:hAnsi="BIZ UD明朝 Medium"/>
                <w:b/>
                <w:sz w:val="24"/>
              </w:rPr>
            </w:pPr>
          </w:p>
        </w:tc>
      </w:tr>
    </w:tbl>
    <w:p w:rsidR="001E1E78" w:rsidRDefault="004D58CA" w:rsidP="001E1E78">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1E1E78" w:rsidRPr="008B28CF" w:rsidRDefault="00860FAC" w:rsidP="001E1E78">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68480" behindDoc="0" locked="0" layoutInCell="1" allowOverlap="1" wp14:anchorId="4D32FC77" wp14:editId="380C37A0">
                <wp:simplePos x="0" y="0"/>
                <wp:positionH relativeFrom="column">
                  <wp:posOffset>4552950</wp:posOffset>
                </wp:positionH>
                <wp:positionV relativeFrom="paragraph">
                  <wp:posOffset>-257175</wp:posOffset>
                </wp:positionV>
                <wp:extent cx="1012825" cy="228600"/>
                <wp:effectExtent l="0" t="0" r="1270" b="4445"/>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1E1E78">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FC77" id="_x0000_s1045" type="#_x0000_t202" style="position:absolute;left:0;text-align:left;margin-left:358.5pt;margin-top:-20.25pt;width:79.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7tugIAAME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" filled="f" stroked="f">
                <v:textbox inset="5.85pt,.7pt,5.85pt,.7pt">
                  <w:txbxContent>
                    <w:p w:rsidR="00976C20" w:rsidRPr="008B28CF" w:rsidRDefault="00976C20" w:rsidP="001E1E78">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E1E78" w:rsidRPr="008B28CF" w:rsidTr="00976C20">
        <w:trPr>
          <w:trHeight w:val="521"/>
        </w:trPr>
        <w:tc>
          <w:tcPr>
            <w:tcW w:w="9268" w:type="dxa"/>
            <w:shd w:val="clear" w:color="auto" w:fill="auto"/>
            <w:vAlign w:val="center"/>
          </w:tcPr>
          <w:p w:rsidR="001E1E78" w:rsidRPr="008B28CF" w:rsidRDefault="001E1E78"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1E1E78" w:rsidRPr="008B28CF" w:rsidTr="00976C20">
        <w:trPr>
          <w:trHeight w:val="521"/>
        </w:trPr>
        <w:tc>
          <w:tcPr>
            <w:tcW w:w="9268" w:type="dxa"/>
            <w:shd w:val="clear" w:color="auto" w:fill="auto"/>
            <w:vAlign w:val="center"/>
          </w:tcPr>
          <w:p w:rsidR="001E1E78" w:rsidRPr="008B28CF" w:rsidRDefault="001E1E78"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2-(</w:t>
            </w:r>
            <w:r>
              <w:rPr>
                <w:rFonts w:ascii="BIZ UD明朝 Medium" w:eastAsia="BIZ UD明朝 Medium" w:hAnsi="BIZ UD明朝 Medium" w:hint="eastAsia"/>
                <w:sz w:val="24"/>
              </w:rPr>
              <w:t>7</w:t>
            </w:r>
            <w:r w:rsidRPr="008B28C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社会貢献・地域貢献</w:t>
            </w:r>
          </w:p>
        </w:tc>
      </w:tr>
      <w:tr w:rsidR="001E1E78" w:rsidRPr="008B28CF" w:rsidTr="00976C20">
        <w:trPr>
          <w:trHeight w:val="12212"/>
        </w:trPr>
        <w:tc>
          <w:tcPr>
            <w:tcW w:w="9268" w:type="dxa"/>
            <w:shd w:val="clear" w:color="auto" w:fill="auto"/>
          </w:tcPr>
          <w:p w:rsidR="00AF386D" w:rsidRDefault="00976C20" w:rsidP="00976C20">
            <w:pPr>
              <w:rPr>
                <w:rFonts w:ascii="BIZ UD明朝 Medium" w:eastAsia="BIZ UD明朝 Medium" w:hAnsi="BIZ UD明朝 Medium"/>
                <w:sz w:val="24"/>
              </w:rPr>
            </w:pPr>
            <w:r>
              <w:rPr>
                <w:rFonts w:ascii="BIZ UD明朝 Medium" w:eastAsia="BIZ UD明朝 Medium" w:hAnsi="BIZ UD明朝 Medium" w:hint="eastAsia"/>
                <w:sz w:val="24"/>
              </w:rPr>
              <w:t xml:space="preserve">ア　</w:t>
            </w:r>
            <w:r w:rsidR="00AF386D">
              <w:rPr>
                <w:rFonts w:ascii="BIZ UD明朝 Medium" w:eastAsia="BIZ UD明朝 Medium" w:hAnsi="BIZ UD明朝 Medium" w:hint="eastAsia"/>
                <w:sz w:val="24"/>
              </w:rPr>
              <w:t>社会貢献</w:t>
            </w:r>
          </w:p>
          <w:p w:rsidR="001E1E78"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①</w:t>
            </w:r>
            <w:r w:rsidR="001E1E78" w:rsidRPr="008B28CF">
              <w:rPr>
                <w:rFonts w:ascii="BIZ UD明朝 Medium" w:eastAsia="BIZ UD明朝 Medium" w:hAnsi="BIZ UD明朝 Medium" w:hint="eastAsia"/>
                <w:sz w:val="24"/>
              </w:rPr>
              <w:t xml:space="preserve">　</w:t>
            </w:r>
            <w:r w:rsidR="00AF386D">
              <w:rPr>
                <w:rFonts w:ascii="BIZ UD明朝 Medium" w:eastAsia="BIZ UD明朝 Medium" w:hAnsi="BIZ UD明朝 Medium" w:hint="eastAsia"/>
                <w:sz w:val="24"/>
              </w:rPr>
              <w:t>高齢者や障害者等の雇用促進について</w:t>
            </w: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②</w:t>
            </w:r>
            <w:r w:rsidR="001E1E78" w:rsidRPr="008B28CF">
              <w:rPr>
                <w:rFonts w:ascii="BIZ UD明朝 Medium" w:eastAsia="BIZ UD明朝 Medium" w:hAnsi="BIZ UD明朝 Medium" w:hint="eastAsia"/>
                <w:sz w:val="24"/>
              </w:rPr>
              <w:t xml:space="preserve">　</w:t>
            </w:r>
            <w:r w:rsidR="00AF386D">
              <w:rPr>
                <w:rFonts w:ascii="BIZ UD明朝 Medium" w:eastAsia="BIZ UD明朝 Medium" w:hAnsi="BIZ UD明朝 Medium" w:hint="eastAsia"/>
                <w:sz w:val="24"/>
              </w:rPr>
              <w:t>労働環境の向上への取り組み</w:t>
            </w:r>
            <w:r w:rsidR="001E1E78" w:rsidRPr="008B28CF">
              <w:rPr>
                <w:rFonts w:ascii="BIZ UD明朝 Medium" w:eastAsia="BIZ UD明朝 Medium" w:hAnsi="BIZ UD明朝 Medium" w:hint="eastAsia"/>
                <w:sz w:val="24"/>
              </w:rPr>
              <w:t>について</w:t>
            </w: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sz w:val="24"/>
              </w:rPr>
            </w:pPr>
          </w:p>
          <w:p w:rsidR="001E1E78" w:rsidRPr="008B28CF" w:rsidRDefault="001E1E78" w:rsidP="00976C20">
            <w:pPr>
              <w:rPr>
                <w:rFonts w:ascii="BIZ UD明朝 Medium" w:eastAsia="BIZ UD明朝 Medium" w:hAnsi="BIZ UD明朝 Medium"/>
                <w:b/>
                <w:sz w:val="24"/>
              </w:rPr>
            </w:pPr>
          </w:p>
        </w:tc>
      </w:tr>
    </w:tbl>
    <w:p w:rsidR="001E1E78" w:rsidRDefault="001E1E78" w:rsidP="001E1E78">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AF386D" w:rsidRPr="008B28CF" w:rsidRDefault="00860FAC" w:rsidP="00AF386D">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70528" behindDoc="0" locked="0" layoutInCell="1" allowOverlap="1" wp14:anchorId="652330A1" wp14:editId="120D8933">
                <wp:simplePos x="0" y="0"/>
                <wp:positionH relativeFrom="column">
                  <wp:posOffset>4610100</wp:posOffset>
                </wp:positionH>
                <wp:positionV relativeFrom="paragraph">
                  <wp:posOffset>-266700</wp:posOffset>
                </wp:positionV>
                <wp:extent cx="1012825" cy="228600"/>
                <wp:effectExtent l="0" t="0" r="1270" b="4445"/>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AF386D">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30A1" id="_x0000_s1046" type="#_x0000_t202" style="position:absolute;left:0;text-align:left;margin-left:363pt;margin-top:-21pt;width:79.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Zn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" filled="f" stroked="f">
                <v:textbox inset="5.85pt,.7pt,5.85pt,.7pt">
                  <w:txbxContent>
                    <w:p w:rsidR="00976C20" w:rsidRPr="008B28CF" w:rsidRDefault="00976C20" w:rsidP="00AF386D">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F386D" w:rsidRPr="008B28CF" w:rsidTr="00976C20">
        <w:trPr>
          <w:trHeight w:val="521"/>
        </w:trPr>
        <w:tc>
          <w:tcPr>
            <w:tcW w:w="9268" w:type="dxa"/>
            <w:shd w:val="clear" w:color="auto" w:fill="auto"/>
            <w:vAlign w:val="center"/>
          </w:tcPr>
          <w:p w:rsidR="00AF386D" w:rsidRPr="008B28CF" w:rsidRDefault="00AF386D"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AF386D" w:rsidRPr="008B28CF" w:rsidTr="00976C20">
        <w:trPr>
          <w:trHeight w:val="521"/>
        </w:trPr>
        <w:tc>
          <w:tcPr>
            <w:tcW w:w="9268" w:type="dxa"/>
            <w:shd w:val="clear" w:color="auto" w:fill="auto"/>
            <w:vAlign w:val="center"/>
          </w:tcPr>
          <w:p w:rsidR="00AF386D" w:rsidRPr="008B28CF" w:rsidRDefault="00AF386D"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2-(</w:t>
            </w:r>
            <w:r>
              <w:rPr>
                <w:rFonts w:ascii="BIZ UD明朝 Medium" w:eastAsia="BIZ UD明朝 Medium" w:hAnsi="BIZ UD明朝 Medium" w:hint="eastAsia"/>
                <w:sz w:val="24"/>
              </w:rPr>
              <w:t>7</w:t>
            </w:r>
            <w:r w:rsidRPr="008B28C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社会貢献・地域貢献</w:t>
            </w:r>
          </w:p>
        </w:tc>
      </w:tr>
      <w:tr w:rsidR="00AF386D" w:rsidRPr="008B28CF" w:rsidTr="00976C20">
        <w:trPr>
          <w:trHeight w:val="12212"/>
        </w:trPr>
        <w:tc>
          <w:tcPr>
            <w:tcW w:w="9268" w:type="dxa"/>
            <w:shd w:val="clear" w:color="auto" w:fill="auto"/>
          </w:tcPr>
          <w:p w:rsidR="00AF386D"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③</w:t>
            </w:r>
            <w:r w:rsidR="00AF386D" w:rsidRPr="008B28CF">
              <w:rPr>
                <w:rFonts w:ascii="BIZ UD明朝 Medium" w:eastAsia="BIZ UD明朝 Medium" w:hAnsi="BIZ UD明朝 Medium" w:hint="eastAsia"/>
                <w:sz w:val="24"/>
              </w:rPr>
              <w:t xml:space="preserve">　</w:t>
            </w:r>
            <w:r w:rsidR="00AF386D">
              <w:rPr>
                <w:rFonts w:ascii="BIZ UD明朝 Medium" w:eastAsia="BIZ UD明朝 Medium" w:hAnsi="BIZ UD明朝 Medium" w:hint="eastAsia"/>
                <w:sz w:val="24"/>
              </w:rPr>
              <w:t>ＳＤＧｓの達成や環境への配慮に関する取り組みについて</w:t>
            </w: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Default="00AF386D" w:rsidP="00976C20">
            <w:pPr>
              <w:rPr>
                <w:rFonts w:ascii="BIZ UD明朝 Medium" w:eastAsia="BIZ UD明朝 Medium" w:hAnsi="BIZ UD明朝 Medium"/>
                <w:sz w:val="24"/>
              </w:rPr>
            </w:pPr>
          </w:p>
          <w:p w:rsidR="00AF386D" w:rsidRPr="00AF386D" w:rsidRDefault="0077677A" w:rsidP="00976C20">
            <w:pPr>
              <w:rPr>
                <w:rFonts w:ascii="BIZ UD明朝 Medium" w:eastAsia="BIZ UD明朝 Medium" w:hAnsi="BIZ UD明朝 Medium"/>
                <w:sz w:val="24"/>
              </w:rPr>
            </w:pPr>
            <w:r>
              <w:rPr>
                <w:rFonts w:ascii="BIZ UD明朝 Medium" w:eastAsia="BIZ UD明朝 Medium" w:hAnsi="BIZ UD明朝 Medium" w:hint="eastAsia"/>
                <w:sz w:val="24"/>
              </w:rPr>
              <w:t xml:space="preserve">イ　</w:t>
            </w:r>
            <w:r w:rsidR="00AF386D">
              <w:rPr>
                <w:rFonts w:ascii="BIZ UD明朝 Medium" w:eastAsia="BIZ UD明朝 Medium" w:hAnsi="BIZ UD明朝 Medium" w:hint="eastAsia"/>
                <w:sz w:val="24"/>
              </w:rPr>
              <w:t>地域貢献</w:t>
            </w:r>
          </w:p>
          <w:p w:rsidR="00AF386D"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①</w:t>
            </w:r>
            <w:r w:rsidR="00AF386D" w:rsidRPr="008B28CF">
              <w:rPr>
                <w:rFonts w:ascii="BIZ UD明朝 Medium" w:eastAsia="BIZ UD明朝 Medium" w:hAnsi="BIZ UD明朝 Medium" w:hint="eastAsia"/>
                <w:sz w:val="24"/>
              </w:rPr>
              <w:t xml:space="preserve">　</w:t>
            </w:r>
            <w:r w:rsidR="00AF386D">
              <w:rPr>
                <w:rFonts w:ascii="BIZ UD明朝 Medium" w:eastAsia="BIZ UD明朝 Medium" w:hAnsi="BIZ UD明朝 Medium" w:hint="eastAsia"/>
                <w:sz w:val="24"/>
              </w:rPr>
              <w:t>地域活動や地域交流などの取り組み</w:t>
            </w:r>
            <w:r w:rsidR="00AF386D" w:rsidRPr="008B28CF">
              <w:rPr>
                <w:rFonts w:ascii="BIZ UD明朝 Medium" w:eastAsia="BIZ UD明朝 Medium" w:hAnsi="BIZ UD明朝 Medium" w:hint="eastAsia"/>
                <w:sz w:val="24"/>
              </w:rPr>
              <w:t>について</w:t>
            </w:r>
          </w:p>
          <w:p w:rsidR="00AF386D" w:rsidRPr="00AF386D"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sz w:val="24"/>
              </w:rPr>
            </w:pPr>
          </w:p>
          <w:p w:rsidR="00AF386D" w:rsidRPr="008B28CF" w:rsidRDefault="00AF386D" w:rsidP="00976C20">
            <w:pPr>
              <w:rPr>
                <w:rFonts w:ascii="BIZ UD明朝 Medium" w:eastAsia="BIZ UD明朝 Medium" w:hAnsi="BIZ UD明朝 Medium"/>
                <w:b/>
                <w:sz w:val="24"/>
              </w:rPr>
            </w:pPr>
          </w:p>
        </w:tc>
      </w:tr>
    </w:tbl>
    <w:p w:rsidR="00AF386D" w:rsidRDefault="00AF386D" w:rsidP="00AF386D">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p w:rsidR="00860FAC" w:rsidRPr="008B28CF" w:rsidRDefault="00860FAC" w:rsidP="00860FAC">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2"/>
          <w:szCs w:val="22"/>
        </w:rPr>
        <mc:AlternateContent>
          <mc:Choice Requires="wps">
            <w:drawing>
              <wp:anchor distT="0" distB="0" distL="114300" distR="114300" simplePos="0" relativeHeight="251677696" behindDoc="0" locked="0" layoutInCell="1" allowOverlap="1" wp14:anchorId="211D15E1" wp14:editId="73DD2B3B">
                <wp:simplePos x="0" y="0"/>
                <wp:positionH relativeFrom="column">
                  <wp:posOffset>4686300</wp:posOffset>
                </wp:positionH>
                <wp:positionV relativeFrom="paragraph">
                  <wp:posOffset>-228600</wp:posOffset>
                </wp:positionV>
                <wp:extent cx="1012825" cy="228600"/>
                <wp:effectExtent l="0" t="0" r="1270" b="4445"/>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860FA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15E1" id="_x0000_s1048" type="#_x0000_t202" style="position:absolute;left:0;text-align:left;margin-left:369pt;margin-top:-18pt;width:79.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" filled="f" stroked="f">
                <v:textbox inset="5.85pt,.7pt,5.85pt,.7pt">
                  <w:txbxContent>
                    <w:p w:rsidR="00976C20" w:rsidRPr="008B28CF" w:rsidRDefault="00976C20" w:rsidP="00860FA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60FAC" w:rsidRPr="008B28CF" w:rsidTr="00976C20">
        <w:trPr>
          <w:trHeight w:val="521"/>
        </w:trPr>
        <w:tc>
          <w:tcPr>
            <w:tcW w:w="9268" w:type="dxa"/>
            <w:shd w:val="clear" w:color="auto" w:fill="auto"/>
            <w:vAlign w:val="center"/>
          </w:tcPr>
          <w:p w:rsidR="00860FAC" w:rsidRPr="008B28CF" w:rsidRDefault="00860FAC"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【指定管理業務】</w:t>
            </w:r>
          </w:p>
        </w:tc>
      </w:tr>
      <w:tr w:rsidR="00860FAC" w:rsidRPr="008B28CF" w:rsidTr="00976C20">
        <w:trPr>
          <w:trHeight w:val="521"/>
        </w:trPr>
        <w:tc>
          <w:tcPr>
            <w:tcW w:w="9268" w:type="dxa"/>
            <w:shd w:val="clear" w:color="auto" w:fill="auto"/>
            <w:vAlign w:val="center"/>
          </w:tcPr>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2-(</w:t>
            </w:r>
            <w:r>
              <w:rPr>
                <w:rFonts w:ascii="BIZ UD明朝 Medium" w:eastAsia="BIZ UD明朝 Medium" w:hAnsi="BIZ UD明朝 Medium" w:hint="eastAsia"/>
                <w:sz w:val="24"/>
              </w:rPr>
              <w:t>7</w:t>
            </w:r>
            <w:r w:rsidRPr="008B28C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社会貢献・地域貢献</w:t>
            </w:r>
          </w:p>
        </w:tc>
      </w:tr>
      <w:tr w:rsidR="00860FAC" w:rsidRPr="008B28CF" w:rsidTr="00976C20">
        <w:trPr>
          <w:trHeight w:val="12212"/>
        </w:trPr>
        <w:tc>
          <w:tcPr>
            <w:tcW w:w="9268" w:type="dxa"/>
            <w:shd w:val="clear" w:color="auto" w:fill="auto"/>
          </w:tcPr>
          <w:p w:rsidR="00860FAC"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②</w:t>
            </w:r>
            <w:r w:rsidR="00860FAC" w:rsidRPr="008B28CF">
              <w:rPr>
                <w:rFonts w:ascii="BIZ UD明朝 Medium" w:eastAsia="BIZ UD明朝 Medium" w:hAnsi="BIZ UD明朝 Medium" w:hint="eastAsia"/>
                <w:sz w:val="24"/>
              </w:rPr>
              <w:t xml:space="preserve">　</w:t>
            </w:r>
            <w:r w:rsidR="00860FAC">
              <w:rPr>
                <w:rFonts w:ascii="BIZ UD明朝 Medium" w:eastAsia="BIZ UD明朝 Medium" w:hAnsi="BIZ UD明朝 Medium" w:hint="eastAsia"/>
                <w:sz w:val="24"/>
              </w:rPr>
              <w:t>地域団体や市内事業者などと連携した取り組みについて</w:t>
            </w: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Default="00860FAC" w:rsidP="00976C20">
            <w:pPr>
              <w:rPr>
                <w:rFonts w:ascii="BIZ UD明朝 Medium" w:eastAsia="BIZ UD明朝 Medium" w:hAnsi="BIZ UD明朝 Medium"/>
                <w:sz w:val="24"/>
              </w:rPr>
            </w:pPr>
          </w:p>
          <w:p w:rsidR="00860FAC" w:rsidRPr="008B28CF" w:rsidRDefault="0077677A" w:rsidP="00C8712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③</w:t>
            </w:r>
            <w:r w:rsidR="00860FAC" w:rsidRPr="008B28CF">
              <w:rPr>
                <w:rFonts w:ascii="BIZ UD明朝 Medium" w:eastAsia="BIZ UD明朝 Medium" w:hAnsi="BIZ UD明朝 Medium" w:hint="eastAsia"/>
                <w:sz w:val="24"/>
              </w:rPr>
              <w:t xml:space="preserve">　</w:t>
            </w:r>
            <w:r w:rsidR="00860FAC">
              <w:rPr>
                <w:rFonts w:ascii="BIZ UD明朝 Medium" w:eastAsia="BIZ UD明朝 Medium" w:hAnsi="BIZ UD明朝 Medium" w:hint="eastAsia"/>
                <w:sz w:val="24"/>
              </w:rPr>
              <w:t>市民の雇用拡大に資する配慮</w:t>
            </w:r>
            <w:r w:rsidR="00860FAC" w:rsidRPr="008B28CF">
              <w:rPr>
                <w:rFonts w:ascii="BIZ UD明朝 Medium" w:eastAsia="BIZ UD明朝 Medium" w:hAnsi="BIZ UD明朝 Medium" w:hint="eastAsia"/>
                <w:sz w:val="24"/>
              </w:rPr>
              <w:t>について</w:t>
            </w:r>
          </w:p>
          <w:p w:rsidR="00860FAC" w:rsidRPr="00AF386D"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b/>
                <w:sz w:val="24"/>
              </w:rPr>
            </w:pPr>
          </w:p>
        </w:tc>
      </w:tr>
    </w:tbl>
    <w:p w:rsidR="00860FAC" w:rsidRPr="008B28CF" w:rsidRDefault="00860FAC" w:rsidP="00860FAC">
      <w:pPr>
        <w:rPr>
          <w:rFonts w:ascii="BIZ UD明朝 Medium" w:eastAsia="BIZ UD明朝 Medium" w:hAnsi="BIZ UD明朝 Medium"/>
          <w:sz w:val="22"/>
          <w:szCs w:val="22"/>
        </w:rPr>
      </w:pPr>
      <w:r w:rsidRPr="008B28CF">
        <w:rPr>
          <w:rFonts w:ascii="BIZ UD明朝 Medium" w:eastAsia="BIZ UD明朝 Medium" w:hAnsi="BIZ UD明朝 Medium" w:hint="eastAsia"/>
          <w:sz w:val="22"/>
          <w:szCs w:val="22"/>
        </w:rPr>
        <w:t>欄が不足する場合は、同様の書式で別紙（Ａ４版）を作成してください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60FAC" w:rsidRPr="008B28CF" w:rsidTr="00976C20">
        <w:trPr>
          <w:trHeight w:val="521"/>
        </w:trPr>
        <w:tc>
          <w:tcPr>
            <w:tcW w:w="9060" w:type="dxa"/>
            <w:shd w:val="clear" w:color="auto" w:fill="auto"/>
            <w:vAlign w:val="center"/>
          </w:tcPr>
          <w:p w:rsidR="00860FAC" w:rsidRPr="008B28CF" w:rsidRDefault="00860FAC"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【自主事業】</w:t>
            </w:r>
          </w:p>
        </w:tc>
      </w:tr>
      <w:tr w:rsidR="00860FAC" w:rsidRPr="008B28CF" w:rsidTr="00976C20">
        <w:trPr>
          <w:trHeight w:val="13121"/>
        </w:trPr>
        <w:tc>
          <w:tcPr>
            <w:tcW w:w="9060" w:type="dxa"/>
            <w:shd w:val="clear" w:color="auto" w:fill="auto"/>
          </w:tcPr>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（自主事業を行う場合は、こちらに記載してください。）</w:t>
            </w:r>
          </w:p>
          <w:p w:rsidR="00860FAC" w:rsidRPr="008B28CF" w:rsidRDefault="00860FAC" w:rsidP="00976C20">
            <w:pPr>
              <w:rPr>
                <w:rFonts w:ascii="BIZ UD明朝 Medium" w:eastAsia="BIZ UD明朝 Medium" w:hAnsi="BIZ UD明朝 Medium"/>
                <w:sz w:val="24"/>
              </w:rPr>
            </w:pPr>
          </w:p>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例）清涼飲料水等自販機の設置</w:t>
            </w:r>
          </w:p>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①設置台数</w:t>
            </w:r>
          </w:p>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②設置場所（図面等を添付）</w:t>
            </w:r>
          </w:p>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③収支見込</w:t>
            </w:r>
          </w:p>
          <w:p w:rsidR="00860FAC" w:rsidRPr="008B28CF" w:rsidRDefault="00860FAC" w:rsidP="00976C20">
            <w:pPr>
              <w:rPr>
                <w:rFonts w:ascii="BIZ UD明朝 Medium" w:eastAsia="BIZ UD明朝 Medium" w:hAnsi="BIZ UD明朝 Medium"/>
                <w:sz w:val="24"/>
              </w:rPr>
            </w:pPr>
            <w:r w:rsidRPr="008B28CF">
              <w:rPr>
                <w:rFonts w:ascii="BIZ UD明朝 Medium" w:eastAsia="BIZ UD明朝 Medium" w:hAnsi="BIZ UD明朝 Medium" w:hint="eastAsia"/>
                <w:sz w:val="24"/>
              </w:rPr>
              <w:t>④市に納付する予定金額</w:t>
            </w:r>
          </w:p>
          <w:p w:rsidR="00860FAC" w:rsidRPr="008B28CF" w:rsidRDefault="00860FAC" w:rsidP="00976C20">
            <w:pPr>
              <w:rPr>
                <w:rFonts w:ascii="BIZ UD明朝 Medium" w:eastAsia="BIZ UD明朝 Medium" w:hAnsi="BIZ UD明朝 Medium"/>
                <w:b/>
                <w:sz w:val="24"/>
              </w:rPr>
            </w:pPr>
            <w:r w:rsidRPr="008B28CF">
              <w:rPr>
                <w:rFonts w:ascii="BIZ UD明朝 Medium" w:eastAsia="BIZ UD明朝 Medium" w:hAnsi="BIZ UD明朝 Medium" w:hint="eastAsia"/>
                <w:sz w:val="24"/>
              </w:rPr>
              <w:t>※③④は、自主事業の収支計画書に明記すること</w:t>
            </w:r>
          </w:p>
        </w:tc>
      </w:tr>
    </w:tbl>
    <w:p w:rsidR="00841F7D" w:rsidRDefault="00860FAC" w:rsidP="00FC4845">
      <w:pPr>
        <w:rPr>
          <w:rFonts w:ascii="BIZ UD明朝 Medium" w:eastAsia="BIZ UD明朝 Medium" w:hAnsi="BIZ UD明朝 Medium"/>
          <w:sz w:val="22"/>
          <w:szCs w:val="22"/>
        </w:rPr>
      </w:pPr>
      <w:r w:rsidRPr="008B28CF">
        <w:rPr>
          <w:rFonts w:ascii="BIZ UD明朝 Medium" w:eastAsia="BIZ UD明朝 Medium" w:hAnsi="BIZ UD明朝 Medium" w:hint="eastAsia"/>
          <w:noProof/>
          <w:sz w:val="24"/>
        </w:rPr>
        <mc:AlternateContent>
          <mc:Choice Requires="wps">
            <w:drawing>
              <wp:anchor distT="0" distB="0" distL="114300" distR="114300" simplePos="0" relativeHeight="251676672" behindDoc="0" locked="0" layoutInCell="1" allowOverlap="1" wp14:anchorId="06D0761D" wp14:editId="064FFDCC">
                <wp:simplePos x="0" y="0"/>
                <wp:positionH relativeFrom="column">
                  <wp:posOffset>4887595</wp:posOffset>
                </wp:positionH>
                <wp:positionV relativeFrom="paragraph">
                  <wp:posOffset>-8892540</wp:posOffset>
                </wp:positionV>
                <wp:extent cx="1012825" cy="228600"/>
                <wp:effectExtent l="0" t="381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C20" w:rsidRPr="008B28CF" w:rsidRDefault="00976C20" w:rsidP="00860FA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761D" id="Text Box 73" o:spid="_x0000_s1049" type="#_x0000_t202" style="position:absolute;left:0;text-align:left;margin-left:384.85pt;margin-top:-700.2pt;width:79.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" filled="f" stroked="f">
                <v:textbox inset="5.85pt,.7pt,5.85pt,.7pt">
                  <w:txbxContent>
                    <w:p w:rsidR="00976C20" w:rsidRPr="008B28CF" w:rsidRDefault="00976C20" w:rsidP="00860FAC">
                      <w:pPr>
                        <w:jc w:val="right"/>
                        <w:rPr>
                          <w:rFonts w:ascii="BIZ UD明朝 Medium" w:eastAsia="BIZ UD明朝 Medium" w:hAnsi="BIZ UD明朝 Medium"/>
                        </w:rPr>
                      </w:pPr>
                      <w:r w:rsidRPr="008B28CF">
                        <w:rPr>
                          <w:rFonts w:ascii="BIZ UD明朝 Medium" w:eastAsia="BIZ UD明朝 Medium" w:hAnsi="BIZ UD明朝 Medium" w:hint="eastAsia"/>
                          <w:sz w:val="22"/>
                          <w:szCs w:val="22"/>
                        </w:rPr>
                        <w:t>《様式11》</w:t>
                      </w:r>
                    </w:p>
                  </w:txbxContent>
                </v:textbox>
              </v:shape>
            </w:pict>
          </mc:Fallback>
        </mc:AlternateContent>
      </w:r>
      <w:r w:rsidRPr="008B28CF">
        <w:rPr>
          <w:rFonts w:ascii="BIZ UD明朝 Medium" w:eastAsia="BIZ UD明朝 Medium" w:hAnsi="BIZ UD明朝 Medium" w:hint="eastAsia"/>
          <w:sz w:val="22"/>
          <w:szCs w:val="22"/>
        </w:rPr>
        <w:t>欄が不足する場合は、同様の書式で別紙（Ａ４版）を作成してください</w:t>
      </w:r>
    </w:p>
    <w:p w:rsidR="00841F7D" w:rsidRDefault="00841F7D" w:rsidP="00FC4845">
      <w:pPr>
        <w:rPr>
          <w:rFonts w:ascii="BIZ UD明朝 Medium" w:eastAsia="BIZ UD明朝 Medium" w:hAnsi="BIZ UD明朝 Medium"/>
          <w:sz w:val="22"/>
          <w:szCs w:val="22"/>
        </w:rPr>
      </w:pPr>
    </w:p>
    <w:p w:rsidR="00655F71" w:rsidRPr="008B28CF" w:rsidRDefault="00655F71" w:rsidP="00FC4845">
      <w:pPr>
        <w:rPr>
          <w:rFonts w:ascii="BIZ UD明朝 Medium" w:eastAsia="BIZ UD明朝 Medium" w:hAnsi="BIZ UD明朝 Medium"/>
          <w:sz w:val="22"/>
          <w:szCs w:val="22"/>
        </w:rPr>
      </w:pPr>
    </w:p>
    <w:sectPr w:rsidR="00655F71" w:rsidRPr="008B28CF" w:rsidSect="00C8712C">
      <w:footerReference w:type="even" r:id="rId8"/>
      <w:footerReference w:type="default" r:id="rId9"/>
      <w:pgSz w:w="11906" w:h="16838"/>
      <w:pgMar w:top="1418" w:right="1418" w:bottom="1418" w:left="1418" w:header="851" w:footer="624"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20" w:rsidRDefault="00976C20">
      <w:r>
        <w:separator/>
      </w:r>
    </w:p>
  </w:endnote>
  <w:endnote w:type="continuationSeparator" w:id="0">
    <w:p w:rsidR="00976C20" w:rsidRDefault="0097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20" w:rsidRDefault="00976C20" w:rsidP="00325C9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76C20" w:rsidRDefault="00976C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593129987"/>
      <w:docPartObj>
        <w:docPartGallery w:val="Page Numbers (Bottom of Page)"/>
        <w:docPartUnique/>
      </w:docPartObj>
    </w:sdtPr>
    <w:sdtEndPr>
      <w:rPr>
        <w:lang w:val="en-US"/>
      </w:rPr>
    </w:sdtEndPr>
    <w:sdtContent>
      <w:p w:rsidR="00841F7D" w:rsidRDefault="00841F7D">
        <w:pPr>
          <w:pStyle w:val="a4"/>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8712C" w:rsidRPr="00C8712C">
          <w:rPr>
            <w:rFonts w:asciiTheme="majorHAnsi" w:eastAsiaTheme="majorEastAsia" w:hAnsiTheme="majorHAnsi" w:cstheme="majorBidi"/>
            <w:noProof/>
            <w:sz w:val="28"/>
            <w:szCs w:val="28"/>
            <w:lang w:val="ja-JP"/>
          </w:rPr>
          <w:t>46</w:t>
        </w:r>
        <w:r>
          <w:rPr>
            <w:rFonts w:asciiTheme="majorHAnsi" w:eastAsiaTheme="majorEastAsia" w:hAnsiTheme="majorHAnsi" w:cstheme="majorBidi"/>
            <w:sz w:val="28"/>
            <w:szCs w:val="28"/>
          </w:rPr>
          <w:fldChar w:fldCharType="end"/>
        </w:r>
      </w:p>
    </w:sdtContent>
  </w:sdt>
  <w:p w:rsidR="00841F7D" w:rsidRDefault="00841F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20" w:rsidRDefault="00976C20">
      <w:r>
        <w:separator/>
      </w:r>
    </w:p>
  </w:footnote>
  <w:footnote w:type="continuationSeparator" w:id="0">
    <w:p w:rsidR="00976C20" w:rsidRDefault="0097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6A"/>
    <w:multiLevelType w:val="hybridMultilevel"/>
    <w:tmpl w:val="60DC4CDC"/>
    <w:lvl w:ilvl="0" w:tplc="F34E81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A258D"/>
    <w:multiLevelType w:val="hybridMultilevel"/>
    <w:tmpl w:val="253E04CC"/>
    <w:lvl w:ilvl="0" w:tplc="260E36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8D7153"/>
    <w:multiLevelType w:val="hybridMultilevel"/>
    <w:tmpl w:val="A478F9A2"/>
    <w:lvl w:ilvl="0" w:tplc="3B4AF2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26463"/>
    <w:multiLevelType w:val="hybridMultilevel"/>
    <w:tmpl w:val="F5EE5612"/>
    <w:lvl w:ilvl="0" w:tplc="4FD05B2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B12179"/>
    <w:multiLevelType w:val="hybridMultilevel"/>
    <w:tmpl w:val="CB38D9DA"/>
    <w:lvl w:ilvl="0" w:tplc="DF8A5B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856E50"/>
    <w:multiLevelType w:val="hybridMultilevel"/>
    <w:tmpl w:val="F228A708"/>
    <w:lvl w:ilvl="0" w:tplc="71B23AD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2D2AFE"/>
    <w:multiLevelType w:val="hybridMultilevel"/>
    <w:tmpl w:val="088E8BEE"/>
    <w:lvl w:ilvl="0" w:tplc="F34E814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89649BF"/>
    <w:multiLevelType w:val="hybridMultilevel"/>
    <w:tmpl w:val="66206502"/>
    <w:lvl w:ilvl="0" w:tplc="E6DE66C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54772B1"/>
    <w:multiLevelType w:val="hybridMultilevel"/>
    <w:tmpl w:val="60DC4CDC"/>
    <w:lvl w:ilvl="0" w:tplc="F34E81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FB6B5E"/>
    <w:multiLevelType w:val="hybridMultilevel"/>
    <w:tmpl w:val="6D3AB7E2"/>
    <w:lvl w:ilvl="0" w:tplc="903A8E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6"/>
  </w:num>
  <w:num w:numId="4">
    <w:abstractNumId w:val="7"/>
  </w:num>
  <w:num w:numId="5">
    <w:abstractNumId w:val="5"/>
  </w:num>
  <w:num w:numId="6">
    <w:abstractNumId w:val="1"/>
  </w:num>
  <w:num w:numId="7">
    <w:abstractNumId w:val="4"/>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F6"/>
    <w:rsid w:val="00004B2B"/>
    <w:rsid w:val="000117C6"/>
    <w:rsid w:val="00016E23"/>
    <w:rsid w:val="00021806"/>
    <w:rsid w:val="00030FF0"/>
    <w:rsid w:val="00031E14"/>
    <w:rsid w:val="0004067D"/>
    <w:rsid w:val="00046691"/>
    <w:rsid w:val="000728BB"/>
    <w:rsid w:val="00084762"/>
    <w:rsid w:val="00085FCB"/>
    <w:rsid w:val="000918D3"/>
    <w:rsid w:val="000B5D5C"/>
    <w:rsid w:val="000C4337"/>
    <w:rsid w:val="000F25C0"/>
    <w:rsid w:val="00104F10"/>
    <w:rsid w:val="00111B69"/>
    <w:rsid w:val="00123CF7"/>
    <w:rsid w:val="00127778"/>
    <w:rsid w:val="00140121"/>
    <w:rsid w:val="00155125"/>
    <w:rsid w:val="001740AF"/>
    <w:rsid w:val="00176C54"/>
    <w:rsid w:val="001824D0"/>
    <w:rsid w:val="001A2283"/>
    <w:rsid w:val="001B2830"/>
    <w:rsid w:val="001B5CD2"/>
    <w:rsid w:val="001C41DE"/>
    <w:rsid w:val="001D0B75"/>
    <w:rsid w:val="001D5AAF"/>
    <w:rsid w:val="001D6002"/>
    <w:rsid w:val="001E1E78"/>
    <w:rsid w:val="001E42C3"/>
    <w:rsid w:val="00205609"/>
    <w:rsid w:val="0024189A"/>
    <w:rsid w:val="00244AF4"/>
    <w:rsid w:val="00253BF7"/>
    <w:rsid w:val="00260A41"/>
    <w:rsid w:val="0026700F"/>
    <w:rsid w:val="002670F9"/>
    <w:rsid w:val="00270237"/>
    <w:rsid w:val="002D2AAB"/>
    <w:rsid w:val="002D7D35"/>
    <w:rsid w:val="00306BF1"/>
    <w:rsid w:val="00307012"/>
    <w:rsid w:val="00317D76"/>
    <w:rsid w:val="00323834"/>
    <w:rsid w:val="00325C9E"/>
    <w:rsid w:val="0034337B"/>
    <w:rsid w:val="00345CF0"/>
    <w:rsid w:val="0035053A"/>
    <w:rsid w:val="00360D8A"/>
    <w:rsid w:val="00371FF1"/>
    <w:rsid w:val="003A7B7C"/>
    <w:rsid w:val="003B0476"/>
    <w:rsid w:val="003B5C65"/>
    <w:rsid w:val="003B7E46"/>
    <w:rsid w:val="003C1BAA"/>
    <w:rsid w:val="003C3A9F"/>
    <w:rsid w:val="003D5A0D"/>
    <w:rsid w:val="003D73DA"/>
    <w:rsid w:val="003E1393"/>
    <w:rsid w:val="003E20E4"/>
    <w:rsid w:val="003E5D34"/>
    <w:rsid w:val="00402A70"/>
    <w:rsid w:val="00413131"/>
    <w:rsid w:val="00414F26"/>
    <w:rsid w:val="00434BE8"/>
    <w:rsid w:val="00461A7C"/>
    <w:rsid w:val="00472034"/>
    <w:rsid w:val="00472849"/>
    <w:rsid w:val="0047335A"/>
    <w:rsid w:val="00484EA0"/>
    <w:rsid w:val="00487DE7"/>
    <w:rsid w:val="00494D00"/>
    <w:rsid w:val="004A5E7C"/>
    <w:rsid w:val="004C0A75"/>
    <w:rsid w:val="004C0E02"/>
    <w:rsid w:val="004D58CA"/>
    <w:rsid w:val="004E0D30"/>
    <w:rsid w:val="00502351"/>
    <w:rsid w:val="00505D25"/>
    <w:rsid w:val="00507BF8"/>
    <w:rsid w:val="00510B25"/>
    <w:rsid w:val="00513C2F"/>
    <w:rsid w:val="00515B0B"/>
    <w:rsid w:val="00540EFB"/>
    <w:rsid w:val="00547790"/>
    <w:rsid w:val="00551EF2"/>
    <w:rsid w:val="005525D0"/>
    <w:rsid w:val="00552861"/>
    <w:rsid w:val="00564BC4"/>
    <w:rsid w:val="005703B2"/>
    <w:rsid w:val="00575F95"/>
    <w:rsid w:val="005965F7"/>
    <w:rsid w:val="005B0BDF"/>
    <w:rsid w:val="005F4500"/>
    <w:rsid w:val="005F5CBA"/>
    <w:rsid w:val="005F7196"/>
    <w:rsid w:val="00601878"/>
    <w:rsid w:val="00605CA0"/>
    <w:rsid w:val="00607685"/>
    <w:rsid w:val="006111A1"/>
    <w:rsid w:val="00625492"/>
    <w:rsid w:val="00636C2B"/>
    <w:rsid w:val="00644260"/>
    <w:rsid w:val="0064687E"/>
    <w:rsid w:val="00655F71"/>
    <w:rsid w:val="00657E80"/>
    <w:rsid w:val="0066696D"/>
    <w:rsid w:val="006757F6"/>
    <w:rsid w:val="00685021"/>
    <w:rsid w:val="006933DD"/>
    <w:rsid w:val="006B4629"/>
    <w:rsid w:val="006C2169"/>
    <w:rsid w:val="006D0E6F"/>
    <w:rsid w:val="006E60DA"/>
    <w:rsid w:val="006F0C29"/>
    <w:rsid w:val="006F1D18"/>
    <w:rsid w:val="006F707F"/>
    <w:rsid w:val="0070272C"/>
    <w:rsid w:val="0070646E"/>
    <w:rsid w:val="00711700"/>
    <w:rsid w:val="00724B5D"/>
    <w:rsid w:val="00727770"/>
    <w:rsid w:val="0073165F"/>
    <w:rsid w:val="00741B66"/>
    <w:rsid w:val="007435BC"/>
    <w:rsid w:val="00747EA5"/>
    <w:rsid w:val="00766A2C"/>
    <w:rsid w:val="00771207"/>
    <w:rsid w:val="00771683"/>
    <w:rsid w:val="0077677A"/>
    <w:rsid w:val="00780708"/>
    <w:rsid w:val="007816C0"/>
    <w:rsid w:val="00781A21"/>
    <w:rsid w:val="00781EE8"/>
    <w:rsid w:val="00783694"/>
    <w:rsid w:val="00792709"/>
    <w:rsid w:val="00794C24"/>
    <w:rsid w:val="007B61E2"/>
    <w:rsid w:val="007C1C7D"/>
    <w:rsid w:val="007D0487"/>
    <w:rsid w:val="007D3BF3"/>
    <w:rsid w:val="007E2E2C"/>
    <w:rsid w:val="007E3A35"/>
    <w:rsid w:val="007F0685"/>
    <w:rsid w:val="00814451"/>
    <w:rsid w:val="00836056"/>
    <w:rsid w:val="00841F7D"/>
    <w:rsid w:val="00854ECC"/>
    <w:rsid w:val="00860FAC"/>
    <w:rsid w:val="00861D64"/>
    <w:rsid w:val="00881D67"/>
    <w:rsid w:val="00894D10"/>
    <w:rsid w:val="008B28CF"/>
    <w:rsid w:val="008C0556"/>
    <w:rsid w:val="008C6D30"/>
    <w:rsid w:val="008D4BE1"/>
    <w:rsid w:val="008D661C"/>
    <w:rsid w:val="008F3B6F"/>
    <w:rsid w:val="008F7EC1"/>
    <w:rsid w:val="0090190B"/>
    <w:rsid w:val="0091094F"/>
    <w:rsid w:val="009112BE"/>
    <w:rsid w:val="0091487F"/>
    <w:rsid w:val="00921C2F"/>
    <w:rsid w:val="00933FB2"/>
    <w:rsid w:val="00937DF9"/>
    <w:rsid w:val="00947B93"/>
    <w:rsid w:val="009556A0"/>
    <w:rsid w:val="009631B3"/>
    <w:rsid w:val="00963248"/>
    <w:rsid w:val="00967429"/>
    <w:rsid w:val="00976C20"/>
    <w:rsid w:val="009843C2"/>
    <w:rsid w:val="0098685B"/>
    <w:rsid w:val="009A656C"/>
    <w:rsid w:val="009A7289"/>
    <w:rsid w:val="009B18ED"/>
    <w:rsid w:val="009C0066"/>
    <w:rsid w:val="009C2A7C"/>
    <w:rsid w:val="009D02B7"/>
    <w:rsid w:val="009D5703"/>
    <w:rsid w:val="009F3369"/>
    <w:rsid w:val="00A000B2"/>
    <w:rsid w:val="00A13529"/>
    <w:rsid w:val="00A17027"/>
    <w:rsid w:val="00A27320"/>
    <w:rsid w:val="00A40DD9"/>
    <w:rsid w:val="00A43DB8"/>
    <w:rsid w:val="00A45280"/>
    <w:rsid w:val="00A624E2"/>
    <w:rsid w:val="00A6391D"/>
    <w:rsid w:val="00A668F5"/>
    <w:rsid w:val="00A8438F"/>
    <w:rsid w:val="00AA01B3"/>
    <w:rsid w:val="00AA50BE"/>
    <w:rsid w:val="00AB12FC"/>
    <w:rsid w:val="00AB55C2"/>
    <w:rsid w:val="00AC3731"/>
    <w:rsid w:val="00AD08FB"/>
    <w:rsid w:val="00AD10BE"/>
    <w:rsid w:val="00AD5816"/>
    <w:rsid w:val="00AD72A2"/>
    <w:rsid w:val="00AE373B"/>
    <w:rsid w:val="00AF26CA"/>
    <w:rsid w:val="00AF386D"/>
    <w:rsid w:val="00AF458A"/>
    <w:rsid w:val="00B03989"/>
    <w:rsid w:val="00B210D8"/>
    <w:rsid w:val="00B21E3E"/>
    <w:rsid w:val="00B23188"/>
    <w:rsid w:val="00B23B4D"/>
    <w:rsid w:val="00B35290"/>
    <w:rsid w:val="00B57476"/>
    <w:rsid w:val="00B63C12"/>
    <w:rsid w:val="00B83EA9"/>
    <w:rsid w:val="00BB2EBA"/>
    <w:rsid w:val="00BB5146"/>
    <w:rsid w:val="00BC1D83"/>
    <w:rsid w:val="00BD0D09"/>
    <w:rsid w:val="00BD1DD1"/>
    <w:rsid w:val="00BD3154"/>
    <w:rsid w:val="00BD43F9"/>
    <w:rsid w:val="00BD5E03"/>
    <w:rsid w:val="00BD6828"/>
    <w:rsid w:val="00BD768C"/>
    <w:rsid w:val="00BE6550"/>
    <w:rsid w:val="00BF66EB"/>
    <w:rsid w:val="00C0733E"/>
    <w:rsid w:val="00C17517"/>
    <w:rsid w:val="00C243E6"/>
    <w:rsid w:val="00C251B9"/>
    <w:rsid w:val="00C2786E"/>
    <w:rsid w:val="00C30730"/>
    <w:rsid w:val="00C30FEA"/>
    <w:rsid w:val="00C36243"/>
    <w:rsid w:val="00C3793A"/>
    <w:rsid w:val="00C41D03"/>
    <w:rsid w:val="00C53E4E"/>
    <w:rsid w:val="00C546AA"/>
    <w:rsid w:val="00C5653C"/>
    <w:rsid w:val="00C717CA"/>
    <w:rsid w:val="00C74F4C"/>
    <w:rsid w:val="00C8712C"/>
    <w:rsid w:val="00C8741A"/>
    <w:rsid w:val="00CC3DF7"/>
    <w:rsid w:val="00CC517B"/>
    <w:rsid w:val="00CC7385"/>
    <w:rsid w:val="00CE22B2"/>
    <w:rsid w:val="00CE3877"/>
    <w:rsid w:val="00CE52A5"/>
    <w:rsid w:val="00CF3EDC"/>
    <w:rsid w:val="00D11586"/>
    <w:rsid w:val="00D25975"/>
    <w:rsid w:val="00D338DE"/>
    <w:rsid w:val="00D51D2A"/>
    <w:rsid w:val="00D5542B"/>
    <w:rsid w:val="00D57269"/>
    <w:rsid w:val="00D628DD"/>
    <w:rsid w:val="00D62F89"/>
    <w:rsid w:val="00D7438A"/>
    <w:rsid w:val="00D80CC4"/>
    <w:rsid w:val="00D83FA4"/>
    <w:rsid w:val="00D8680A"/>
    <w:rsid w:val="00D96CE4"/>
    <w:rsid w:val="00DB3724"/>
    <w:rsid w:val="00DC2EDA"/>
    <w:rsid w:val="00DD112F"/>
    <w:rsid w:val="00DE3481"/>
    <w:rsid w:val="00E106B8"/>
    <w:rsid w:val="00E13C3E"/>
    <w:rsid w:val="00E24E79"/>
    <w:rsid w:val="00E323B9"/>
    <w:rsid w:val="00E35D55"/>
    <w:rsid w:val="00E60747"/>
    <w:rsid w:val="00E71B9A"/>
    <w:rsid w:val="00E84A46"/>
    <w:rsid w:val="00E94860"/>
    <w:rsid w:val="00E969BB"/>
    <w:rsid w:val="00E9704E"/>
    <w:rsid w:val="00EB6140"/>
    <w:rsid w:val="00EB6FC7"/>
    <w:rsid w:val="00EC404A"/>
    <w:rsid w:val="00EE30E5"/>
    <w:rsid w:val="00EE57AB"/>
    <w:rsid w:val="00EF0A7B"/>
    <w:rsid w:val="00F01DCC"/>
    <w:rsid w:val="00F039DB"/>
    <w:rsid w:val="00F20045"/>
    <w:rsid w:val="00F206B2"/>
    <w:rsid w:val="00F2548D"/>
    <w:rsid w:val="00F300A4"/>
    <w:rsid w:val="00F34C0D"/>
    <w:rsid w:val="00F35245"/>
    <w:rsid w:val="00F434BF"/>
    <w:rsid w:val="00F65311"/>
    <w:rsid w:val="00F67291"/>
    <w:rsid w:val="00F72A3F"/>
    <w:rsid w:val="00F72F2C"/>
    <w:rsid w:val="00F77D65"/>
    <w:rsid w:val="00F85396"/>
    <w:rsid w:val="00F9354A"/>
    <w:rsid w:val="00F937C8"/>
    <w:rsid w:val="00FC0456"/>
    <w:rsid w:val="00FC4845"/>
    <w:rsid w:val="00FE56C9"/>
    <w:rsid w:val="00FF24AC"/>
    <w:rsid w:val="00FF643A"/>
    <w:rsid w:val="00FF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E922043-3B33-45FF-8E69-704F14C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00A4"/>
    <w:pPr>
      <w:tabs>
        <w:tab w:val="center" w:pos="4252"/>
        <w:tab w:val="right" w:pos="8504"/>
      </w:tabs>
      <w:snapToGrid w:val="0"/>
    </w:pPr>
  </w:style>
  <w:style w:type="paragraph" w:styleId="a4">
    <w:name w:val="footer"/>
    <w:basedOn w:val="a"/>
    <w:link w:val="a5"/>
    <w:uiPriority w:val="99"/>
    <w:rsid w:val="00F300A4"/>
    <w:pPr>
      <w:tabs>
        <w:tab w:val="center" w:pos="4252"/>
        <w:tab w:val="right" w:pos="8504"/>
      </w:tabs>
      <w:snapToGrid w:val="0"/>
    </w:pPr>
  </w:style>
  <w:style w:type="table" w:styleId="a6">
    <w:name w:val="Table Grid"/>
    <w:basedOn w:val="a1"/>
    <w:rsid w:val="00D51D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A5E7C"/>
    <w:rPr>
      <w:rFonts w:ascii="Arial" w:eastAsia="ＭＳ ゴシック" w:hAnsi="Arial"/>
      <w:sz w:val="18"/>
      <w:szCs w:val="18"/>
    </w:rPr>
  </w:style>
  <w:style w:type="character" w:styleId="a8">
    <w:name w:val="page number"/>
    <w:basedOn w:val="a0"/>
    <w:rsid w:val="00BF66EB"/>
  </w:style>
  <w:style w:type="paragraph" w:styleId="a9">
    <w:name w:val="Note Heading"/>
    <w:basedOn w:val="a"/>
    <w:next w:val="a"/>
    <w:rsid w:val="000B5D5C"/>
    <w:pPr>
      <w:jc w:val="center"/>
    </w:pPr>
    <w:rPr>
      <w:kern w:val="0"/>
      <w:szCs w:val="21"/>
    </w:rPr>
  </w:style>
  <w:style w:type="paragraph" w:styleId="aa">
    <w:name w:val="Closing"/>
    <w:basedOn w:val="a"/>
    <w:rsid w:val="000B5D5C"/>
    <w:pPr>
      <w:jc w:val="right"/>
    </w:pPr>
    <w:rPr>
      <w:kern w:val="0"/>
      <w:szCs w:val="21"/>
    </w:rPr>
  </w:style>
  <w:style w:type="paragraph" w:styleId="ab">
    <w:name w:val="Revision"/>
    <w:hidden/>
    <w:uiPriority w:val="99"/>
    <w:semiHidden/>
    <w:rsid w:val="00CC517B"/>
    <w:rPr>
      <w:kern w:val="2"/>
      <w:sz w:val="21"/>
      <w:szCs w:val="24"/>
    </w:rPr>
  </w:style>
  <w:style w:type="paragraph" w:styleId="ac">
    <w:name w:val="List Paragraph"/>
    <w:basedOn w:val="a"/>
    <w:uiPriority w:val="34"/>
    <w:qFormat/>
    <w:rsid w:val="00402A70"/>
    <w:pPr>
      <w:ind w:leftChars="400" w:left="840"/>
    </w:pPr>
  </w:style>
  <w:style w:type="character" w:customStyle="1" w:styleId="a5">
    <w:name w:val="フッター (文字)"/>
    <w:basedOn w:val="a0"/>
    <w:link w:val="a4"/>
    <w:uiPriority w:val="99"/>
    <w:rsid w:val="00841F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2474">
      <w:bodyDiv w:val="1"/>
      <w:marLeft w:val="0"/>
      <w:marRight w:val="0"/>
      <w:marTop w:val="0"/>
      <w:marBottom w:val="0"/>
      <w:divBdr>
        <w:top w:val="none" w:sz="0" w:space="0" w:color="auto"/>
        <w:left w:val="none" w:sz="0" w:space="0" w:color="auto"/>
        <w:bottom w:val="none" w:sz="0" w:space="0" w:color="auto"/>
        <w:right w:val="none" w:sz="0" w:space="0" w:color="auto"/>
      </w:divBdr>
    </w:div>
    <w:div w:id="1542671455">
      <w:bodyDiv w:val="1"/>
      <w:marLeft w:val="0"/>
      <w:marRight w:val="0"/>
      <w:marTop w:val="0"/>
      <w:marBottom w:val="0"/>
      <w:divBdr>
        <w:top w:val="none" w:sz="0" w:space="0" w:color="auto"/>
        <w:left w:val="none" w:sz="0" w:space="0" w:color="auto"/>
        <w:bottom w:val="none" w:sz="0" w:space="0" w:color="auto"/>
        <w:right w:val="none" w:sz="0" w:space="0" w:color="auto"/>
      </w:divBdr>
    </w:div>
    <w:div w:id="15808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1F06-5EA2-4FD3-BD32-DD63F2ED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2638</Words>
  <Characters>996</Characters>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3627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