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C547" w14:textId="61947275" w:rsidR="00942DB0" w:rsidRDefault="00942DB0" w:rsidP="00B2276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40"/>
        </w:rPr>
      </w:pPr>
      <w:r w:rsidRPr="0054198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第</w:t>
      </w:r>
      <w:r w:rsidR="0086452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１</w:t>
      </w:r>
      <w:r w:rsidR="0021455D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３</w:t>
      </w:r>
      <w:r w:rsidRPr="0054198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期（令和</w:t>
      </w:r>
      <w:r w:rsidR="0021455D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８</w:t>
      </w:r>
      <w:r w:rsidRPr="0054198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～</w:t>
      </w:r>
      <w:r w:rsidR="00A318DB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９</w:t>
      </w:r>
      <w:r w:rsidRPr="0054198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40"/>
        </w:rPr>
        <w:t>年度）不法投棄等通報員応募用紙</w:t>
      </w:r>
    </w:p>
    <w:p w14:paraId="3D7A154D" w14:textId="77777777" w:rsidR="00CF6DCF" w:rsidRPr="00541989" w:rsidRDefault="00CF6DCF" w:rsidP="00CF6DCF">
      <w:pPr>
        <w:spacing w:line="12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40"/>
        </w:rPr>
      </w:pPr>
    </w:p>
    <w:tbl>
      <w:tblPr>
        <w:tblStyle w:val="a7"/>
        <w:tblpPr w:leftFromText="142" w:rightFromText="142" w:vertAnchor="text" w:horzAnchor="margin" w:tblpXSpec="center" w:tblpY="228"/>
        <w:tblW w:w="8617" w:type="dxa"/>
        <w:tblLook w:val="04A0" w:firstRow="1" w:lastRow="0" w:firstColumn="1" w:lastColumn="0" w:noHBand="0" w:noVBand="1"/>
      </w:tblPr>
      <w:tblGrid>
        <w:gridCol w:w="2428"/>
        <w:gridCol w:w="2779"/>
        <w:gridCol w:w="990"/>
        <w:gridCol w:w="2420"/>
      </w:tblGrid>
      <w:tr w:rsidR="00942DB0" w14:paraId="29C3BBA8" w14:textId="77777777" w:rsidTr="00FE1DA5">
        <w:trPr>
          <w:trHeight w:val="907"/>
        </w:trPr>
        <w:tc>
          <w:tcPr>
            <w:tcW w:w="242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F900304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(フリガナ)</w:t>
            </w:r>
            <w:r w:rsidRPr="00E274F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  <w:br/>
            </w: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氏名</w:t>
            </w:r>
          </w:p>
        </w:tc>
        <w:tc>
          <w:tcPr>
            <w:tcW w:w="2779" w:type="dxa"/>
            <w:tcBorders>
              <w:top w:val="thinThickSmallGap" w:sz="12" w:space="0" w:color="auto"/>
            </w:tcBorders>
            <w:vAlign w:val="center"/>
          </w:tcPr>
          <w:p w14:paraId="22D07457" w14:textId="77777777" w:rsidR="00942DB0" w:rsidRPr="00C573D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</w:tcBorders>
            <w:vAlign w:val="center"/>
          </w:tcPr>
          <w:p w14:paraId="320BF6D0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性別</w:t>
            </w:r>
          </w:p>
        </w:tc>
        <w:tc>
          <w:tcPr>
            <w:tcW w:w="2420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10084ECD" w14:textId="77777777" w:rsidR="00942DB0" w:rsidRPr="00C573D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942DB0" w14:paraId="51F65C00" w14:textId="77777777" w:rsidTr="00FE1DA5">
        <w:trPr>
          <w:trHeight w:val="1156"/>
        </w:trPr>
        <w:tc>
          <w:tcPr>
            <w:tcW w:w="2428" w:type="dxa"/>
            <w:tcBorders>
              <w:left w:val="thinThickSmallGap" w:sz="12" w:space="0" w:color="auto"/>
            </w:tcBorders>
            <w:vAlign w:val="center"/>
          </w:tcPr>
          <w:p w14:paraId="5502E3D0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生年月日</w:t>
            </w:r>
          </w:p>
        </w:tc>
        <w:tc>
          <w:tcPr>
            <w:tcW w:w="618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6AEA7CD9" w14:textId="77777777" w:rsidR="00942DB0" w:rsidRPr="00E274FC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大正</w:t>
            </w:r>
          </w:p>
          <w:p w14:paraId="40C48C50" w14:textId="77777777" w:rsidR="00942DB0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昭和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年　　　月　　　日</w:t>
            </w:r>
          </w:p>
          <w:p w14:paraId="4F47C017" w14:textId="77777777" w:rsidR="00942DB0" w:rsidRPr="00E274FC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　　　　　　　　　</w:t>
            </w: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(　　　　　歳)</w:t>
            </w:r>
          </w:p>
          <w:p w14:paraId="0EA102D5" w14:textId="7773AAFD" w:rsidR="00942DB0" w:rsidRPr="00C573D0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　　　　　　　　　　　</w:t>
            </w:r>
            <w:r w:rsidRPr="00C97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</w:rPr>
              <w:t>※</w:t>
            </w:r>
            <w:r w:rsidR="000164B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</w:rPr>
              <w:t>令和</w:t>
            </w:r>
            <w:r w:rsidR="002145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</w:rPr>
              <w:t>８</w:t>
            </w:r>
            <w:r w:rsidRPr="00C97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</w:rPr>
              <w:t>年4月1</w:t>
            </w:r>
            <w:r w:rsidR="00382C6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</w:rPr>
              <w:t>日時点</w:t>
            </w:r>
          </w:p>
        </w:tc>
      </w:tr>
      <w:tr w:rsidR="00942DB0" w14:paraId="706E3877" w14:textId="77777777" w:rsidTr="00B7162D">
        <w:trPr>
          <w:trHeight w:val="968"/>
        </w:trPr>
        <w:tc>
          <w:tcPr>
            <w:tcW w:w="2428" w:type="dxa"/>
            <w:tcBorders>
              <w:left w:val="thinThickSmallGap" w:sz="12" w:space="0" w:color="auto"/>
            </w:tcBorders>
            <w:vAlign w:val="center"/>
          </w:tcPr>
          <w:p w14:paraId="733455CC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現住所</w:t>
            </w:r>
          </w:p>
        </w:tc>
        <w:tc>
          <w:tcPr>
            <w:tcW w:w="6189" w:type="dxa"/>
            <w:gridSpan w:val="3"/>
            <w:tcBorders>
              <w:right w:val="thickThinSmallGap" w:sz="12" w:space="0" w:color="auto"/>
            </w:tcBorders>
          </w:tcPr>
          <w:p w14:paraId="39CC5F3B" w14:textId="77777777" w:rsidR="00942DB0" w:rsidRPr="00C573D0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573D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(〒　　　　　－　　　　　　　)</w:t>
            </w:r>
          </w:p>
        </w:tc>
      </w:tr>
      <w:tr w:rsidR="00942DB0" w14:paraId="37943C10" w14:textId="77777777" w:rsidTr="00FE1DA5">
        <w:trPr>
          <w:trHeight w:val="907"/>
        </w:trPr>
        <w:tc>
          <w:tcPr>
            <w:tcW w:w="2428" w:type="dxa"/>
            <w:tcBorders>
              <w:left w:val="thinThickSmallGap" w:sz="12" w:space="0" w:color="auto"/>
            </w:tcBorders>
            <w:vAlign w:val="center"/>
          </w:tcPr>
          <w:p w14:paraId="4F792BDC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連絡先電話番号</w:t>
            </w:r>
          </w:p>
        </w:tc>
        <w:tc>
          <w:tcPr>
            <w:tcW w:w="618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76946FDC" w14:textId="77777777" w:rsidR="00942DB0" w:rsidRPr="00C573D0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573D0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</w:rPr>
              <w:t xml:space="preserve">(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</w:rPr>
              <w:t xml:space="preserve">　</w:t>
            </w:r>
            <w:r w:rsidRPr="00C573D0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</w:rPr>
              <w:t xml:space="preserve">　)　　　　　－</w:t>
            </w:r>
          </w:p>
        </w:tc>
      </w:tr>
      <w:tr w:rsidR="00FE1DA5" w14:paraId="634659EC" w14:textId="77777777" w:rsidTr="00FE1DA5">
        <w:trPr>
          <w:trHeight w:val="907"/>
        </w:trPr>
        <w:tc>
          <w:tcPr>
            <w:tcW w:w="2428" w:type="dxa"/>
            <w:tcBorders>
              <w:left w:val="thinThickSmallGap" w:sz="12" w:space="0" w:color="auto"/>
            </w:tcBorders>
            <w:vAlign w:val="center"/>
          </w:tcPr>
          <w:p w14:paraId="4CD11671" w14:textId="77777777" w:rsidR="00FE1DA5" w:rsidRDefault="00FE1DA5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報告書提出方法</w:t>
            </w:r>
          </w:p>
          <w:p w14:paraId="0C56C4B8" w14:textId="77777777" w:rsidR="00FE1DA5" w:rsidRPr="00FE1DA5" w:rsidRDefault="00473DE2" w:rsidP="00473DE2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（通報結果報告書を</w:t>
            </w:r>
            <w:r w:rsidR="00FE1DA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４</w:t>
            </w:r>
            <w:r w:rsidR="00FE1DA5" w:rsidRPr="00FE1DA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ヵ月毎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に提出していただきます</w:t>
            </w:r>
            <w:r w:rsidR="00CC156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18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77C58E3F" w14:textId="77777777" w:rsidR="00FE1DA5" w:rsidRDefault="00FE1DA5" w:rsidP="00FE1DA5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E1D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FAX　</w:t>
            </w:r>
          </w:p>
          <w:p w14:paraId="70EF0B0F" w14:textId="77777777" w:rsidR="00FE1DA5" w:rsidRDefault="00FE1DA5" w:rsidP="00FE1DA5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②電子メール　</w:t>
            </w:r>
          </w:p>
          <w:p w14:paraId="1D88282D" w14:textId="77777777" w:rsidR="00FE1DA5" w:rsidRDefault="00FE1DA5" w:rsidP="00FE1DA5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③郵送</w:t>
            </w:r>
            <w:r w:rsidR="00D07AE2" w:rsidRPr="00D07A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vertAlign w:val="superscript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</w:p>
          <w:p w14:paraId="0B7A0537" w14:textId="77777777" w:rsidR="00FE1DA5" w:rsidRDefault="005E06CE" w:rsidP="00FE1DA5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④その他【　　　　　　　　　　　　　　　　　　　　】</w:t>
            </w:r>
          </w:p>
          <w:p w14:paraId="6326D1AA" w14:textId="77777777" w:rsidR="00FE1DA5" w:rsidRPr="00FE1DA5" w:rsidRDefault="00FE1DA5" w:rsidP="00FE1DA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※③を選択された方のみ発送用封筒</w:t>
            </w:r>
            <w:r w:rsidRPr="00FE1D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・切手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をお送りします</w:t>
            </w:r>
            <w:r w:rsidR="00CC15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。</w:t>
            </w:r>
          </w:p>
        </w:tc>
      </w:tr>
      <w:tr w:rsidR="00805164" w14:paraId="68A8F57A" w14:textId="77777777" w:rsidTr="00FE1DA5">
        <w:trPr>
          <w:trHeight w:val="907"/>
        </w:trPr>
        <w:tc>
          <w:tcPr>
            <w:tcW w:w="2428" w:type="dxa"/>
            <w:tcBorders>
              <w:left w:val="thinThickSmallGap" w:sz="12" w:space="0" w:color="auto"/>
            </w:tcBorders>
            <w:vAlign w:val="center"/>
          </w:tcPr>
          <w:p w14:paraId="1CF4938B" w14:textId="77777777" w:rsidR="00805164" w:rsidRDefault="00805164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メールアドレス</w:t>
            </w:r>
          </w:p>
          <w:p w14:paraId="6DCD090B" w14:textId="77777777" w:rsidR="00805164" w:rsidRPr="00805164" w:rsidRDefault="00805164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14"/>
              </w:rPr>
            </w:pPr>
            <w:r w:rsidRPr="008051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※</w:t>
            </w:r>
            <w:r w:rsidRPr="008051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電子メールで報告書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を</w:t>
            </w:r>
            <w:r w:rsidRPr="008051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提出される方は必ずご記入ください。）</w:t>
            </w:r>
          </w:p>
        </w:tc>
        <w:tc>
          <w:tcPr>
            <w:tcW w:w="618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6DE0EB1F" w14:textId="77777777" w:rsidR="00805164" w:rsidRPr="00FE1DA5" w:rsidRDefault="00805164" w:rsidP="00FE1DA5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942DB0" w14:paraId="09B40B44" w14:textId="77777777" w:rsidTr="00FE1DA5">
        <w:trPr>
          <w:trHeight w:val="473"/>
        </w:trPr>
        <w:tc>
          <w:tcPr>
            <w:tcW w:w="2428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34DE34D8" w14:textId="77777777" w:rsidR="00942DB0" w:rsidRPr="00E274FC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274F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応募理由</w:t>
            </w:r>
          </w:p>
        </w:tc>
        <w:tc>
          <w:tcPr>
            <w:tcW w:w="6189" w:type="dxa"/>
            <w:gridSpan w:val="3"/>
            <w:tcBorders>
              <w:bottom w:val="dashed" w:sz="4" w:space="0" w:color="auto"/>
              <w:right w:val="thickThinSmallGap" w:sz="12" w:space="0" w:color="auto"/>
            </w:tcBorders>
            <w:vAlign w:val="center"/>
          </w:tcPr>
          <w:p w14:paraId="4B9E0F0C" w14:textId="77777777" w:rsidR="00942DB0" w:rsidRPr="00C573D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942DB0" w14:paraId="7DF84BE1" w14:textId="77777777" w:rsidTr="00FE1DA5">
        <w:trPr>
          <w:trHeight w:val="471"/>
        </w:trPr>
        <w:tc>
          <w:tcPr>
            <w:tcW w:w="2428" w:type="dxa"/>
            <w:vMerge/>
            <w:tcBorders>
              <w:left w:val="thinThickSmallGap" w:sz="12" w:space="0" w:color="auto"/>
            </w:tcBorders>
            <w:vAlign w:val="center"/>
          </w:tcPr>
          <w:p w14:paraId="5B20E341" w14:textId="77777777" w:rsidR="00942DB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89" w:type="dxa"/>
            <w:gridSpan w:val="3"/>
            <w:tcBorders>
              <w:top w:val="dashed" w:sz="4" w:space="0" w:color="auto"/>
              <w:bottom w:val="dashed" w:sz="4" w:space="0" w:color="auto"/>
              <w:right w:val="thickThinSmallGap" w:sz="12" w:space="0" w:color="auto"/>
            </w:tcBorders>
            <w:vAlign w:val="center"/>
          </w:tcPr>
          <w:p w14:paraId="17BB0D42" w14:textId="77777777" w:rsidR="00942DB0" w:rsidRPr="00C573D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942DB0" w14:paraId="4151315E" w14:textId="77777777" w:rsidTr="00FE1DA5">
        <w:trPr>
          <w:trHeight w:val="471"/>
        </w:trPr>
        <w:tc>
          <w:tcPr>
            <w:tcW w:w="2428" w:type="dxa"/>
            <w:vMerge/>
            <w:tcBorders>
              <w:left w:val="thinThickSmallGap" w:sz="12" w:space="0" w:color="auto"/>
            </w:tcBorders>
            <w:vAlign w:val="center"/>
          </w:tcPr>
          <w:p w14:paraId="3983EBB4" w14:textId="77777777" w:rsidR="00942DB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89" w:type="dxa"/>
            <w:gridSpan w:val="3"/>
            <w:tcBorders>
              <w:top w:val="dashed" w:sz="4" w:space="0" w:color="auto"/>
              <w:right w:val="thickThinSmallGap" w:sz="12" w:space="0" w:color="auto"/>
            </w:tcBorders>
            <w:vAlign w:val="center"/>
          </w:tcPr>
          <w:p w14:paraId="14F620B3" w14:textId="77777777" w:rsidR="00942DB0" w:rsidRPr="00C573D0" w:rsidRDefault="00942DB0" w:rsidP="00904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942DB0" w14:paraId="4907FC50" w14:textId="77777777" w:rsidTr="00FE1DA5">
        <w:trPr>
          <w:trHeight w:val="1600"/>
        </w:trPr>
        <w:tc>
          <w:tcPr>
            <w:tcW w:w="242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62DFC1C8" w14:textId="77777777" w:rsidR="00942DB0" w:rsidRPr="00FE1DA5" w:rsidRDefault="00942DB0" w:rsidP="00904775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募集を何でお知りになりましたか？当てはまる項目を</w:t>
            </w:r>
            <w:r w:rsidRPr="00501F3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〇で囲んでください。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(複数回答可)</w:t>
            </w:r>
          </w:p>
        </w:tc>
        <w:tc>
          <w:tcPr>
            <w:tcW w:w="6189" w:type="dxa"/>
            <w:gridSpan w:val="3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3D19FF4E" w14:textId="77777777" w:rsidR="00942DB0" w:rsidRDefault="00942DB0" w:rsidP="00FE1DA5">
            <w:pPr>
              <w:spacing w:line="8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9643186" w14:textId="77777777" w:rsidR="00942DB0" w:rsidRDefault="00942DB0" w:rsidP="00942DB0">
            <w:pPr>
              <w:spacing w:line="0" w:lineRule="atLeast"/>
              <w:ind w:leftChars="50" w:left="1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①市政だより　　</w:t>
            </w:r>
          </w:p>
          <w:p w14:paraId="03CCA186" w14:textId="77777777" w:rsidR="00942DB0" w:rsidRDefault="00942DB0" w:rsidP="00942DB0">
            <w:pPr>
              <w:spacing w:line="0" w:lineRule="atLeast"/>
              <w:ind w:leftChars="50" w:left="1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②北九州市ホームページ</w:t>
            </w:r>
          </w:p>
          <w:p w14:paraId="5C5D3BDD" w14:textId="77777777" w:rsidR="00942DB0" w:rsidRDefault="00942DB0" w:rsidP="00904775">
            <w:pPr>
              <w:spacing w:line="0" w:lineRule="atLeast"/>
              <w:ind w:leftChars="50" w:left="1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③知人から聞いた</w:t>
            </w:r>
          </w:p>
          <w:p w14:paraId="7FCE713C" w14:textId="77777777" w:rsidR="00942DB0" w:rsidRPr="00BD49F8" w:rsidRDefault="00942DB0" w:rsidP="00904775">
            <w:pPr>
              <w:spacing w:line="0" w:lineRule="atLeast"/>
              <w:ind w:leftChars="50" w:left="1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④案内文が届いた</w:t>
            </w:r>
          </w:p>
          <w:p w14:paraId="2DDB16D7" w14:textId="77777777" w:rsidR="00942DB0" w:rsidRPr="00C9726D" w:rsidRDefault="00FE1DA5" w:rsidP="00904775">
            <w:pPr>
              <w:spacing w:line="0" w:lineRule="atLeast"/>
              <w:ind w:leftChars="50" w:left="340" w:hangingChars="100" w:hanging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⑤その他【</w:t>
            </w:r>
            <w:r w:rsidR="00942DB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 w:rsidR="00942DB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　　　　　　　　　　　】</w:t>
            </w:r>
          </w:p>
        </w:tc>
      </w:tr>
    </w:tbl>
    <w:p w14:paraId="52676A78" w14:textId="77777777" w:rsidR="00942DB0" w:rsidRDefault="00942DB0" w:rsidP="00942DB0">
      <w:pPr>
        <w:rPr>
          <w:rFonts w:ascii="HG丸ｺﾞｼｯｸM-PRO" w:eastAsia="HG丸ｺﾞｼｯｸM-PRO" w:hAnsi="HG丸ｺﾞｼｯｸM-PRO"/>
          <w:color w:val="000000" w:themeColor="text1"/>
        </w:rPr>
      </w:pPr>
      <w:r w:rsidRPr="003D053C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B7162D"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応募資格確認のため、必要な官公庁への照会を行います。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ご了承ください。</w:t>
      </w:r>
    </w:p>
    <w:p w14:paraId="646C5C87" w14:textId="77777777" w:rsidR="00434601" w:rsidRDefault="00434601" w:rsidP="00142CB9">
      <w:pPr>
        <w:spacing w:line="16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2C268634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ind w:firstLineChars="100" w:firstLine="180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本市は、個人情報の重要性を認識し、個人情報を保護することが社会的責務であると考え、個人情報に関する法令及び規程等を遵守し、本市で取扱う個人情報の取得、利用、管理を適正に行います。</w:t>
      </w:r>
    </w:p>
    <w:p w14:paraId="5CF74697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S-Mincho"/>
          <w:b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b/>
          <w:kern w:val="0"/>
          <w:sz w:val="18"/>
          <w:szCs w:val="18"/>
        </w:rPr>
        <w:t>個人情報の利用目的</w:t>
      </w:r>
    </w:p>
    <w:p w14:paraId="155BF68F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ind w:firstLineChars="100" w:firstLine="180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応募者からお預かりした個人情報は、本市からの案内、質問に対する連絡や資料等の送付、応募資格確認のための官公庁への照会にのみ利用します。</w:t>
      </w:r>
    </w:p>
    <w:p w14:paraId="040E8E6A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S-Mincho"/>
          <w:b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b/>
          <w:kern w:val="0"/>
          <w:sz w:val="18"/>
          <w:szCs w:val="18"/>
        </w:rPr>
        <w:t>個人情報の第</w:t>
      </w:r>
      <w:r w:rsidRPr="00541989">
        <w:rPr>
          <w:rFonts w:ascii="HG丸ｺﾞｼｯｸM-PRO" w:eastAsia="HG丸ｺﾞｼｯｸM-PRO" w:hAnsi="HG丸ｺﾞｼｯｸM-PRO" w:cs="DM_other" w:hint="eastAsia"/>
          <w:b/>
          <w:kern w:val="0"/>
          <w:sz w:val="18"/>
          <w:szCs w:val="18"/>
        </w:rPr>
        <w:t>三</w:t>
      </w:r>
      <w:r w:rsidRPr="00541989">
        <w:rPr>
          <w:rFonts w:ascii="HG丸ｺﾞｼｯｸM-PRO" w:eastAsia="HG丸ｺﾞｼｯｸM-PRO" w:hAnsi="HG丸ｺﾞｼｯｸM-PRO" w:cs="ＭＳ 明朝" w:hint="eastAsia"/>
          <w:b/>
          <w:kern w:val="0"/>
          <w:sz w:val="18"/>
          <w:szCs w:val="18"/>
        </w:rPr>
        <w:t>者への開示・提供の禁止</w:t>
      </w:r>
    </w:p>
    <w:p w14:paraId="3D7A3068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ind w:firstLineChars="100" w:firstLine="180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本市は、応募者よりお預かりした個人情報を適切に管理し、次のいずれかに該当する場合を除き、個人情報を第三者に開示いたしません。</w:t>
      </w:r>
    </w:p>
    <w:p w14:paraId="139FCC97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１　応募資格確認のための官公庁への照会</w:t>
      </w:r>
    </w:p>
    <w:p w14:paraId="74788948" w14:textId="77777777" w:rsidR="00434601" w:rsidRPr="00541989" w:rsidRDefault="00434601" w:rsidP="00541989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２　応募者の同意がある場合</w:t>
      </w:r>
    </w:p>
    <w:p w14:paraId="4F37737C" w14:textId="77777777" w:rsidR="00541989" w:rsidRDefault="00434601" w:rsidP="00541989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S-Mincho"/>
          <w:kern w:val="0"/>
          <w:sz w:val="18"/>
          <w:szCs w:val="18"/>
        </w:rPr>
      </w:pP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３</w:t>
      </w:r>
      <w:r w:rsidRPr="00541989">
        <w:rPr>
          <w:rFonts w:ascii="HG丸ｺﾞｼｯｸM-PRO" w:eastAsia="HG丸ｺﾞｼｯｸM-PRO" w:hAnsi="HG丸ｺﾞｼｯｸM-PRO" w:cs="MS-Mincho" w:hint="eastAsia"/>
          <w:kern w:val="0"/>
          <w:sz w:val="18"/>
          <w:szCs w:val="18"/>
        </w:rPr>
        <w:t xml:space="preserve">　</w:t>
      </w:r>
      <w:r w:rsidRPr="00541989">
        <w:rPr>
          <w:rFonts w:ascii="HG丸ｺﾞｼｯｸM-PRO" w:eastAsia="HG丸ｺﾞｼｯｸM-PRO" w:hAnsi="HG丸ｺﾞｼｯｸM-PRO" w:cs="ＭＳ 明朝" w:hint="eastAsia"/>
          <w:kern w:val="0"/>
          <w:sz w:val="18"/>
          <w:szCs w:val="18"/>
        </w:rPr>
        <w:t>法令に基づき開示することが必要である場合</w:t>
      </w:r>
    </w:p>
    <w:p w14:paraId="1D563E48" w14:textId="77777777" w:rsidR="00541989" w:rsidRPr="00541989" w:rsidRDefault="00541989" w:rsidP="00142CB9">
      <w:pPr>
        <w:autoSpaceDE w:val="0"/>
        <w:autoSpaceDN w:val="0"/>
        <w:adjustRightInd w:val="0"/>
        <w:spacing w:line="160" w:lineRule="exact"/>
        <w:jc w:val="left"/>
        <w:rPr>
          <w:rFonts w:ascii="HG丸ｺﾞｼｯｸM-PRO" w:eastAsia="HG丸ｺﾞｼｯｸM-PRO" w:hAnsi="HG丸ｺﾞｼｯｸM-PRO" w:cs="MS-Mincho"/>
          <w:kern w:val="0"/>
          <w:szCs w:val="18"/>
        </w:rPr>
      </w:pPr>
    </w:p>
    <w:p w14:paraId="10A008A8" w14:textId="73493A43" w:rsidR="001A68E8" w:rsidRPr="007560F5" w:rsidRDefault="00942DB0" w:rsidP="00942DB0">
      <w:pPr>
        <w:rPr>
          <w:rFonts w:ascii="HG丸ｺﾞｼｯｸM-PRO" w:eastAsia="HG丸ｺﾞｼｯｸM-PRO" w:hAnsi="HG丸ｺﾞｼｯｸM-PRO"/>
          <w:b/>
          <w:color w:val="000000" w:themeColor="text1"/>
          <w:u w:val="single"/>
        </w:rPr>
      </w:pPr>
      <w:r w:rsidRPr="009E6BE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締め切りは</w:t>
      </w:r>
      <w:r w:rsidR="00E4067D" w:rsidRPr="00E4067D">
        <w:rPr>
          <w:rFonts w:ascii="HG丸ｺﾞｼｯｸM-PRO" w:eastAsia="HG丸ｺﾞｼｯｸM-PRO" w:hAnsi="HG丸ｺﾞｼｯｸM-PRO" w:hint="eastAsia"/>
          <w:b/>
          <w:bCs/>
          <w:color w:val="000000" w:themeColor="text1"/>
          <w:u w:val="single"/>
        </w:rPr>
        <w:t>令和８年</w:t>
      </w:r>
      <w:r w:rsidRPr="009E6BE1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２</w:t>
      </w:r>
      <w:r w:rsidRPr="009E6BE1">
        <w:rPr>
          <w:rFonts w:ascii="HG丸ｺﾞｼｯｸM-PRO" w:eastAsia="HG丸ｺﾞｼｯｸM-PRO" w:hAnsi="HG丸ｺﾞｼｯｸM-PRO"/>
          <w:b/>
          <w:color w:val="000000" w:themeColor="text1"/>
          <w:u w:val="single"/>
        </w:rPr>
        <w:t>月</w:t>
      </w:r>
      <w:r w:rsidR="0021455D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2</w:t>
      </w:r>
      <w:r w:rsidR="00767E7B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7</w:t>
      </w:r>
      <w:r w:rsidRPr="009E6BE1">
        <w:rPr>
          <w:rFonts w:ascii="HG丸ｺﾞｼｯｸM-PRO" w:eastAsia="HG丸ｺﾞｼｯｸM-PRO" w:hAnsi="HG丸ｺﾞｼｯｸM-PRO"/>
          <w:b/>
          <w:color w:val="000000" w:themeColor="text1"/>
          <w:u w:val="single"/>
        </w:rPr>
        <w:t>日</w:t>
      </w:r>
      <w:r w:rsidR="007560F5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（金</w:t>
      </w:r>
      <w:r w:rsidR="00D15CBD" w:rsidRPr="009E6BE1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）</w:t>
      </w:r>
      <w:r w:rsidRPr="009E6BE1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必着</w:t>
      </w:r>
      <w:r w:rsidRPr="009E6BE1">
        <w:rPr>
          <w:rFonts w:ascii="HG丸ｺﾞｼｯｸM-PRO" w:eastAsia="HG丸ｺﾞｼｯｸM-PRO" w:hAnsi="HG丸ｺﾞｼｯｸM-PRO"/>
          <w:color w:val="000000" w:themeColor="text1"/>
          <w:u w:val="single"/>
        </w:rPr>
        <w:t>です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</w:p>
    <w:p w14:paraId="6678C6DB" w14:textId="77777777" w:rsidR="00942DB0" w:rsidRPr="00942DB0" w:rsidRDefault="00942DB0" w:rsidP="001A68E8">
      <w:pPr>
        <w:ind w:firstLineChars="2000" w:firstLine="4819"/>
        <w:rPr>
          <w:rFonts w:ascii="HG丸ｺﾞｼｯｸM-PRO" w:eastAsia="HG丸ｺﾞｼｯｸM-PRO" w:hAnsi="HG丸ｺﾞｼｯｸM-PRO"/>
          <w:color w:val="000000" w:themeColor="text1"/>
        </w:rPr>
      </w:pPr>
      <w:r w:rsidRPr="000A74DD">
        <w:rPr>
          <w:rFonts w:ascii="HG丸ｺﾞｼｯｸM-PRO" w:eastAsia="HG丸ｺﾞｼｯｸM-PRO" w:hAnsi="HG丸ｺﾞｼｯｸM-PRO" w:hint="eastAsia"/>
          <w:b/>
          <w:color w:val="000000" w:themeColor="text1"/>
        </w:rPr>
        <w:t>【お問合せ</w:t>
      </w:r>
      <w:r w:rsidRPr="000A74DD">
        <w:rPr>
          <w:rFonts w:ascii="HG丸ｺﾞｼｯｸM-PRO" w:eastAsia="HG丸ｺﾞｼｯｸM-PRO" w:hAnsi="HG丸ｺﾞｼｯｸM-PRO"/>
          <w:b/>
          <w:color w:val="000000" w:themeColor="text1"/>
        </w:rPr>
        <w:t>先</w:t>
      </w:r>
      <w:r w:rsidRPr="000A74DD">
        <w:rPr>
          <w:rFonts w:ascii="HG丸ｺﾞｼｯｸM-PRO" w:eastAsia="HG丸ｺﾞｼｯｸM-PRO" w:hAnsi="HG丸ｺﾞｼｯｸM-PRO" w:hint="eastAsia"/>
          <w:b/>
          <w:color w:val="000000" w:themeColor="text1"/>
        </w:rPr>
        <w:t>】</w:t>
      </w:r>
    </w:p>
    <w:p w14:paraId="4271B7BE" w14:textId="77777777" w:rsidR="00942DB0" w:rsidRDefault="00942DB0" w:rsidP="001A68E8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北九州市環境局産業廃棄物対策課</w:t>
      </w:r>
    </w:p>
    <w:p w14:paraId="1FA2DB5A" w14:textId="77777777" w:rsidR="00942DB0" w:rsidRPr="00942DB0" w:rsidRDefault="00942DB0" w:rsidP="00942DB0">
      <w:pPr>
        <w:jc w:val="right"/>
      </w:pPr>
      <w:r>
        <w:rPr>
          <w:rFonts w:ascii="HG丸ｺﾞｼｯｸM-PRO" w:eastAsia="HG丸ｺﾞｼｯｸM-PRO" w:hAnsi="HG丸ｺﾞｼｯｸM-PRO"/>
          <w:color w:val="000000" w:themeColor="text1"/>
        </w:rPr>
        <w:t>TEL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093-</w:t>
      </w:r>
      <w:r>
        <w:rPr>
          <w:rFonts w:ascii="HG丸ｺﾞｼｯｸM-PRO" w:eastAsia="HG丸ｺﾞｼｯｸM-PRO" w:hAnsi="HG丸ｺﾞｼｯｸM-PRO"/>
          <w:color w:val="000000" w:themeColor="text1"/>
        </w:rPr>
        <w:t>582-</w:t>
      </w:r>
      <w:r w:rsidR="007F63F1">
        <w:rPr>
          <w:rFonts w:ascii="HG丸ｺﾞｼｯｸM-PRO" w:eastAsia="HG丸ｺﾞｼｯｸM-PRO" w:hAnsi="HG丸ｺﾞｼｯｸM-PRO" w:hint="eastAsia"/>
          <w:color w:val="000000" w:themeColor="text1"/>
        </w:rPr>
        <w:t>2</w:t>
      </w:r>
      <w:r w:rsidR="007F63F1">
        <w:rPr>
          <w:rFonts w:ascii="HG丸ｺﾞｼｯｸM-PRO" w:eastAsia="HG丸ｺﾞｼｯｸM-PRO" w:hAnsi="HG丸ｺﾞｼｯｸM-PRO"/>
          <w:color w:val="000000" w:themeColor="text1"/>
        </w:rPr>
        <w:t>177</w:t>
      </w:r>
    </w:p>
    <w:sectPr w:rsidR="00942DB0" w:rsidRPr="00942DB0" w:rsidSect="007F63F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E1D7" w14:textId="77777777" w:rsidR="0053036D" w:rsidRDefault="0053036D" w:rsidP="00942DB0">
      <w:r>
        <w:separator/>
      </w:r>
    </w:p>
  </w:endnote>
  <w:endnote w:type="continuationSeparator" w:id="0">
    <w:p w14:paraId="389E51F9" w14:textId="77777777" w:rsidR="0053036D" w:rsidRDefault="0053036D" w:rsidP="0094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panose1 w:val="02000601000000000000"/>
    <w:charset w:val="80"/>
    <w:family w:val="auto"/>
    <w:pitch w:val="variable"/>
    <w:sig w:usb0="80000283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D1AE" w14:textId="77777777" w:rsidR="0053036D" w:rsidRDefault="0053036D" w:rsidP="00942DB0">
      <w:r>
        <w:separator/>
      </w:r>
    </w:p>
  </w:footnote>
  <w:footnote w:type="continuationSeparator" w:id="0">
    <w:p w14:paraId="7FFF4D69" w14:textId="77777777" w:rsidR="0053036D" w:rsidRDefault="0053036D" w:rsidP="00942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A1"/>
    <w:rsid w:val="000164BA"/>
    <w:rsid w:val="000234CA"/>
    <w:rsid w:val="00142CB9"/>
    <w:rsid w:val="001A68E8"/>
    <w:rsid w:val="001C0761"/>
    <w:rsid w:val="0021455D"/>
    <w:rsid w:val="00311B45"/>
    <w:rsid w:val="00366724"/>
    <w:rsid w:val="00382C63"/>
    <w:rsid w:val="00415AA1"/>
    <w:rsid w:val="00434601"/>
    <w:rsid w:val="00473DE2"/>
    <w:rsid w:val="0053036D"/>
    <w:rsid w:val="00541989"/>
    <w:rsid w:val="005E06CE"/>
    <w:rsid w:val="007560F5"/>
    <w:rsid w:val="00767E7B"/>
    <w:rsid w:val="007F63F1"/>
    <w:rsid w:val="00805164"/>
    <w:rsid w:val="00864528"/>
    <w:rsid w:val="00942DB0"/>
    <w:rsid w:val="0094781D"/>
    <w:rsid w:val="009E6BE1"/>
    <w:rsid w:val="00A318DB"/>
    <w:rsid w:val="00B22765"/>
    <w:rsid w:val="00B7162D"/>
    <w:rsid w:val="00BF47EC"/>
    <w:rsid w:val="00C726E0"/>
    <w:rsid w:val="00CC156C"/>
    <w:rsid w:val="00CF56FA"/>
    <w:rsid w:val="00CF6DCF"/>
    <w:rsid w:val="00D07AE2"/>
    <w:rsid w:val="00D15CBD"/>
    <w:rsid w:val="00E4067D"/>
    <w:rsid w:val="00E51324"/>
    <w:rsid w:val="00E5281D"/>
    <w:rsid w:val="00F51DDE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969F66"/>
  <w15:chartTrackingRefBased/>
  <w15:docId w15:val="{E0611ACC-407B-481E-9F0B-B7B5FAAB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DB0"/>
  </w:style>
  <w:style w:type="paragraph" w:styleId="a5">
    <w:name w:val="footer"/>
    <w:basedOn w:val="a"/>
    <w:link w:val="a6"/>
    <w:uiPriority w:val="99"/>
    <w:unhideWhenUsed/>
    <w:rsid w:val="0094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DB0"/>
  </w:style>
  <w:style w:type="table" w:styleId="a7">
    <w:name w:val="Table Grid"/>
    <w:basedOn w:val="a1"/>
    <w:uiPriority w:val="39"/>
    <w:rsid w:val="00942DB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2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