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9FE" w:rsidRPr="00E949FE" w:rsidRDefault="00E949FE" w:rsidP="00E949FE">
      <w:pPr>
        <w:adjustRightInd w:val="0"/>
        <w:snapToGrid w:val="0"/>
        <w:jc w:val="center"/>
        <w:rPr>
          <w:rFonts w:ascii="UD デジタル 教科書体 NP-B" w:eastAsia="UD デジタル 教科書体 NP-B"/>
          <w:sz w:val="32"/>
          <w:szCs w:val="24"/>
        </w:rPr>
      </w:pPr>
      <w:r>
        <w:rPr>
          <w:rFonts w:ascii="UD デジタル 教科書体 NP-B" w:eastAsia="UD デジタル 教科書体 NP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097B0" wp14:editId="5967F1C9">
                <wp:simplePos x="0" y="0"/>
                <wp:positionH relativeFrom="column">
                  <wp:posOffset>2000250</wp:posOffset>
                </wp:positionH>
                <wp:positionV relativeFrom="paragraph">
                  <wp:posOffset>-257175</wp:posOffset>
                </wp:positionV>
                <wp:extent cx="2667000" cy="458194"/>
                <wp:effectExtent l="0" t="0" r="0" b="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5819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49FE" w:rsidRPr="00C81A38" w:rsidRDefault="00E949FE" w:rsidP="00E949F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8"/>
                              </w:rPr>
                            </w:pPr>
                            <w:r w:rsidRPr="00D5521F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24"/>
                              </w:rPr>
                              <w:t>調剤券交付願書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097B0" id="四角形: 角を丸くする 2" o:spid="_x0000_s1026" style="position:absolute;left:0;text-align:left;margin-left:157.5pt;margin-top:-20.25pt;width:210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" fillcolor="window" stroked="f" strokeweight="1pt">
                <v:stroke joinstyle="miter"/>
                <v:textbox inset=",0">
                  <w:txbxContent>
                    <w:p w:rsidR="00E949FE" w:rsidRPr="00C81A38" w:rsidRDefault="00E949FE" w:rsidP="00E949FE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8"/>
                        </w:rPr>
                      </w:pPr>
                      <w:r w:rsidRPr="00D5521F">
                        <w:rPr>
                          <w:rFonts w:ascii="UD デジタル 教科書体 NP-B" w:eastAsia="UD デジタル 教科書体 NP-B" w:hint="eastAsia"/>
                          <w:sz w:val="32"/>
                          <w:szCs w:val="24"/>
                        </w:rPr>
                        <w:t>調剤券交付願書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9FE" w:rsidRPr="00B96617" w:rsidRDefault="00E949FE" w:rsidP="00E949FE">
      <w:pPr>
        <w:adjustRightInd w:val="0"/>
        <w:snapToGrid w:val="0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 w:rsidRPr="00B96617">
        <w:rPr>
          <w:rFonts w:ascii="UD デジタル 教科書体 NP-B" w:eastAsia="UD デジタル 教科書体 NP-B" w:hint="eastAsia"/>
          <w:sz w:val="24"/>
          <w:szCs w:val="24"/>
        </w:rPr>
        <w:t>北九州市</w:t>
      </w:r>
      <w:r w:rsidRPr="00B96617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="00351E62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</w:t>
      </w:r>
      <w:r w:rsidRPr="00B96617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Pr="00B96617">
        <w:rPr>
          <w:rFonts w:ascii="UD デジタル 教科書体 NP-B" w:eastAsia="UD デジタル 教科書体 NP-B" w:hint="eastAsia"/>
          <w:sz w:val="24"/>
          <w:szCs w:val="24"/>
        </w:rPr>
        <w:t>福祉事務所長　様</w:t>
      </w:r>
    </w:p>
    <w:p w:rsidR="00E949FE" w:rsidRPr="00FC362C" w:rsidRDefault="00E949FE" w:rsidP="00E949FE">
      <w:pPr>
        <w:adjustRightInd w:val="0"/>
        <w:snapToGrid w:val="0"/>
        <w:rPr>
          <w:rFonts w:ascii="UD デジタル 教科書体 NP-R" w:eastAsia="UD デジタル 教科書体 NP-R"/>
          <w:sz w:val="14"/>
          <w:szCs w:val="24"/>
        </w:rPr>
      </w:pPr>
    </w:p>
    <w:p w:rsidR="00E949FE" w:rsidRDefault="00E949FE" w:rsidP="00E949FE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下記の者について、生活保護法による調剤を行いましたので、調剤券の交付をお願いします。</w:t>
      </w:r>
    </w:p>
    <w:tbl>
      <w:tblPr>
        <w:tblStyle w:val="a3"/>
        <w:tblW w:w="10495" w:type="dxa"/>
        <w:tblLook w:val="04A0" w:firstRow="1" w:lastRow="0" w:firstColumn="1" w:lastColumn="0" w:noHBand="0" w:noVBand="1"/>
      </w:tblPr>
      <w:tblGrid>
        <w:gridCol w:w="2043"/>
        <w:gridCol w:w="2305"/>
        <w:gridCol w:w="372"/>
        <w:gridCol w:w="431"/>
        <w:gridCol w:w="431"/>
        <w:gridCol w:w="431"/>
        <w:gridCol w:w="431"/>
        <w:gridCol w:w="431"/>
        <w:gridCol w:w="517"/>
        <w:gridCol w:w="517"/>
        <w:gridCol w:w="517"/>
        <w:gridCol w:w="517"/>
        <w:gridCol w:w="517"/>
        <w:gridCol w:w="517"/>
        <w:gridCol w:w="518"/>
      </w:tblGrid>
      <w:tr w:rsidR="00E949FE" w:rsidTr="002E002E">
        <w:trPr>
          <w:trHeight w:val="321"/>
        </w:trPr>
        <w:tc>
          <w:tcPr>
            <w:tcW w:w="4348" w:type="dxa"/>
            <w:gridSpan w:val="2"/>
            <w:vAlign w:val="center"/>
          </w:tcPr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依頼年月日</w:t>
            </w:r>
          </w:p>
        </w:tc>
        <w:tc>
          <w:tcPr>
            <w:tcW w:w="6147" w:type="dxa"/>
            <w:gridSpan w:val="13"/>
            <w:vAlign w:val="center"/>
          </w:tcPr>
          <w:p w:rsidR="00E949FE" w:rsidRDefault="00E949FE" w:rsidP="002E002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</w:t>
            </w:r>
            <w:r w:rsidR="00351E6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年　　</w:t>
            </w:r>
            <w:r w:rsidR="00351E6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月　</w:t>
            </w:r>
            <w:r w:rsidR="00351E6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日</w:t>
            </w:r>
          </w:p>
        </w:tc>
      </w:tr>
      <w:tr w:rsidR="00E949FE" w:rsidTr="002E002E">
        <w:trPr>
          <w:trHeight w:val="318"/>
        </w:trPr>
        <w:tc>
          <w:tcPr>
            <w:tcW w:w="2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18"/>
                <w:szCs w:val="24"/>
              </w:rPr>
            </w:pPr>
            <w:r w:rsidRPr="00FC362C">
              <w:rPr>
                <w:rFonts w:ascii="UD デジタル 教科書体 NP-R" w:eastAsia="UD デジタル 教科書体 NP-R" w:hint="eastAsia"/>
                <w:sz w:val="18"/>
                <w:szCs w:val="24"/>
              </w:rPr>
              <w:t>医療機関コード</w:t>
            </w:r>
            <w:r w:rsidRPr="002674E7">
              <w:rPr>
                <w:rFonts w:ascii="UD デジタル 教科書体 NP-R" w:eastAsia="UD デジタル 教科書体 NP-R" w:hint="eastAsia"/>
                <w:sz w:val="16"/>
                <w:szCs w:val="24"/>
              </w:rPr>
              <w:t>※</w:t>
            </w:r>
          </w:p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24"/>
              </w:rPr>
              <w:t>（</w:t>
            </w:r>
            <w:r w:rsidRPr="002674E7">
              <w:rPr>
                <w:rFonts w:ascii="UD デジタル 教科書体 NP-R" w:eastAsia="UD デジタル 教科書体 NP-R" w:hint="eastAsia"/>
                <w:sz w:val="16"/>
                <w:szCs w:val="24"/>
                <w:u w:val="single"/>
              </w:rPr>
              <w:t>6桁</w:t>
            </w:r>
            <w:r>
              <w:rPr>
                <w:rFonts w:ascii="UD デジタル 教科書体 NP-R" w:eastAsia="UD デジタル 教科書体 NP-R" w:hint="eastAsia"/>
                <w:sz w:val="16"/>
                <w:szCs w:val="24"/>
              </w:rPr>
              <w:t>）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18"/>
                <w:szCs w:val="24"/>
              </w:rPr>
            </w:pPr>
            <w:r w:rsidRPr="00FC362C">
              <w:rPr>
                <w:rFonts w:ascii="UD デジタル 教科書体 NP-R" w:eastAsia="UD デジタル 教科書体 NP-R" w:hint="eastAsia"/>
                <w:sz w:val="18"/>
                <w:szCs w:val="24"/>
              </w:rPr>
              <w:t>指定医療機関コード</w:t>
            </w:r>
          </w:p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2674E7">
              <w:rPr>
                <w:rFonts w:ascii="UD デジタル 教科書体 NP-R" w:eastAsia="UD デジタル 教科書体 NP-R" w:hint="eastAsia"/>
                <w:sz w:val="16"/>
                <w:szCs w:val="24"/>
              </w:rPr>
              <w:t>（</w:t>
            </w:r>
            <w:r>
              <w:rPr>
                <w:rFonts w:ascii="UD デジタル 教科書体 NP-R" w:eastAsia="UD デジタル 教科書体 NP-R" w:hint="eastAsia"/>
                <w:sz w:val="16"/>
                <w:szCs w:val="24"/>
                <w:u w:val="single"/>
              </w:rPr>
              <w:t>７</w:t>
            </w:r>
            <w:r w:rsidRPr="002674E7">
              <w:rPr>
                <w:rFonts w:ascii="UD デジタル 教科書体 NP-R" w:eastAsia="UD デジタル 教科書体 NP-R" w:hint="eastAsia"/>
                <w:sz w:val="16"/>
                <w:szCs w:val="24"/>
                <w:u w:val="single"/>
              </w:rPr>
              <w:t>桁</w:t>
            </w:r>
            <w:r w:rsidRPr="002674E7">
              <w:rPr>
                <w:rFonts w:ascii="UD デジタル 教科書体 NP-R" w:eastAsia="UD デジタル 教科書体 NP-R" w:hint="eastAsia"/>
                <w:sz w:val="16"/>
                <w:szCs w:val="24"/>
              </w:rPr>
              <w:t>）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0070C0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517" w:type="dxa"/>
            <w:tcBorders>
              <w:lef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17" w:type="dxa"/>
            <w:tcBorders>
              <w:lef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17" w:type="dxa"/>
            <w:tcBorders>
              <w:lef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17" w:type="dxa"/>
            <w:tcBorders>
              <w:lef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17" w:type="dxa"/>
            <w:tcBorders>
              <w:lef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17" w:type="dxa"/>
            <w:tcBorders>
              <w:lef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E949FE" w:rsidRPr="00FC362C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E949FE" w:rsidTr="002E002E">
        <w:trPr>
          <w:trHeight w:val="290"/>
        </w:trPr>
        <w:tc>
          <w:tcPr>
            <w:tcW w:w="4348" w:type="dxa"/>
            <w:gridSpan w:val="2"/>
            <w:vAlign w:val="center"/>
          </w:tcPr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薬局名</w:t>
            </w:r>
          </w:p>
        </w:tc>
        <w:tc>
          <w:tcPr>
            <w:tcW w:w="6147" w:type="dxa"/>
            <w:gridSpan w:val="13"/>
            <w:vAlign w:val="center"/>
          </w:tcPr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E949FE" w:rsidTr="002E002E">
        <w:trPr>
          <w:trHeight w:val="992"/>
        </w:trPr>
        <w:tc>
          <w:tcPr>
            <w:tcW w:w="4348" w:type="dxa"/>
            <w:gridSpan w:val="2"/>
            <w:vAlign w:val="center"/>
          </w:tcPr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所在地</w:t>
            </w:r>
          </w:p>
        </w:tc>
        <w:tc>
          <w:tcPr>
            <w:tcW w:w="6147" w:type="dxa"/>
            <w:gridSpan w:val="13"/>
            <w:vAlign w:val="center"/>
          </w:tcPr>
          <w:p w:rsidR="00E949FE" w:rsidRDefault="00E949FE" w:rsidP="002E002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〒</w:t>
            </w:r>
            <w:r w:rsidR="00351E6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－</w:t>
            </w:r>
          </w:p>
          <w:p w:rsidR="00E949FE" w:rsidRDefault="00E949FE" w:rsidP="002E002E">
            <w:pPr>
              <w:adjustRightInd w:val="0"/>
              <w:snapToGrid w:val="0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E949FE" w:rsidTr="002E002E">
        <w:trPr>
          <w:trHeight w:val="343"/>
        </w:trPr>
        <w:tc>
          <w:tcPr>
            <w:tcW w:w="4348" w:type="dxa"/>
            <w:gridSpan w:val="2"/>
            <w:vAlign w:val="center"/>
          </w:tcPr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担当者名</w:t>
            </w:r>
          </w:p>
        </w:tc>
        <w:tc>
          <w:tcPr>
            <w:tcW w:w="6147" w:type="dxa"/>
            <w:gridSpan w:val="13"/>
            <w:vAlign w:val="center"/>
          </w:tcPr>
          <w:p w:rsidR="00E949FE" w:rsidRDefault="00E949FE" w:rsidP="002E002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</w:tc>
      </w:tr>
      <w:tr w:rsidR="00E949FE" w:rsidTr="002E002E">
        <w:trPr>
          <w:trHeight w:val="345"/>
        </w:trPr>
        <w:tc>
          <w:tcPr>
            <w:tcW w:w="4348" w:type="dxa"/>
            <w:gridSpan w:val="2"/>
            <w:vAlign w:val="center"/>
          </w:tcPr>
          <w:p w:rsidR="00E949FE" w:rsidRDefault="00E949FE" w:rsidP="002E002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電話番号</w:t>
            </w:r>
          </w:p>
        </w:tc>
        <w:tc>
          <w:tcPr>
            <w:tcW w:w="6147" w:type="dxa"/>
            <w:gridSpan w:val="13"/>
            <w:vAlign w:val="center"/>
          </w:tcPr>
          <w:p w:rsidR="00E949FE" w:rsidRDefault="00E949FE" w:rsidP="00351E62">
            <w:pPr>
              <w:adjustRightInd w:val="0"/>
              <w:snapToGrid w:val="0"/>
              <w:ind w:firstLineChars="400" w:firstLine="96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－　</w:t>
            </w:r>
            <w:r w:rsidR="00351E6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－　</w:t>
            </w:r>
          </w:p>
        </w:tc>
      </w:tr>
    </w:tbl>
    <w:p w:rsidR="00E949FE" w:rsidRPr="00EB3EEB" w:rsidRDefault="00E949FE" w:rsidP="00E949FE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※</w:t>
      </w:r>
      <w:r w:rsidR="00337BC2">
        <w:rPr>
          <w:rFonts w:ascii="UD デジタル 教科書体 NP-R" w:eastAsia="UD デジタル 教科書体 NP-R" w:hint="eastAsia"/>
          <w:sz w:val="24"/>
          <w:szCs w:val="24"/>
        </w:rPr>
        <w:t>北九州市から送付する</w:t>
      </w:r>
      <w:r>
        <w:rPr>
          <w:rFonts w:ascii="UD デジタル 教科書体 NP-R" w:eastAsia="UD デジタル 教科書体 NP-R" w:hint="eastAsia"/>
          <w:sz w:val="24"/>
          <w:szCs w:val="24"/>
        </w:rPr>
        <w:t>調剤券及び調剤券連名簿に記載のある「医療機関コード」</w:t>
      </w:r>
      <w:bookmarkStart w:id="0" w:name="_GoBack"/>
      <w:bookmarkEnd w:id="0"/>
    </w:p>
    <w:p w:rsidR="00EB3EEB" w:rsidRPr="00E949FE" w:rsidRDefault="00EB3EEB" w:rsidP="00EB3EEB">
      <w:pPr>
        <w:adjustRightInd w:val="0"/>
        <w:snapToGrid w:val="0"/>
        <w:rPr>
          <w:rFonts w:ascii="UD デジタル 教科書体 NP-R" w:eastAsia="UD デジタル 教科書体 NP-R"/>
          <w:sz w:val="16"/>
          <w:szCs w:val="24"/>
        </w:rPr>
      </w:pPr>
    </w:p>
    <w:tbl>
      <w:tblPr>
        <w:tblStyle w:val="3-1"/>
        <w:tblW w:w="10508" w:type="dxa"/>
        <w:tblInd w:w="-5" w:type="dxa"/>
        <w:tblLook w:val="04A0" w:firstRow="1" w:lastRow="0" w:firstColumn="1" w:lastColumn="0" w:noHBand="0" w:noVBand="1"/>
      </w:tblPr>
      <w:tblGrid>
        <w:gridCol w:w="509"/>
        <w:gridCol w:w="1281"/>
        <w:gridCol w:w="1570"/>
        <w:gridCol w:w="1785"/>
        <w:gridCol w:w="1260"/>
        <w:gridCol w:w="2100"/>
        <w:gridCol w:w="1215"/>
        <w:gridCol w:w="788"/>
      </w:tblGrid>
      <w:tr w:rsidR="0059542D" w:rsidTr="00C81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:rsidR="0059542D" w:rsidRPr="0059542D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No</w:t>
            </w:r>
          </w:p>
        </w:tc>
        <w:tc>
          <w:tcPr>
            <w:tcW w:w="1281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bCs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当月初回</w:t>
            </w:r>
          </w:p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調剤月日</w:t>
            </w:r>
          </w:p>
        </w:tc>
        <w:tc>
          <w:tcPr>
            <w:tcW w:w="1570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Cs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ケース番号</w:t>
            </w:r>
          </w:p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Cs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または</w:t>
            </w:r>
          </w:p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受給者番号</w:t>
            </w:r>
          </w:p>
        </w:tc>
        <w:tc>
          <w:tcPr>
            <w:tcW w:w="1785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患者氏名</w:t>
            </w:r>
          </w:p>
        </w:tc>
        <w:tc>
          <w:tcPr>
            <w:tcW w:w="1260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Cs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生年</w:t>
            </w:r>
          </w:p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月日</w:t>
            </w:r>
          </w:p>
        </w:tc>
        <w:tc>
          <w:tcPr>
            <w:tcW w:w="2100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Cs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処方箋発行</w:t>
            </w:r>
          </w:p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医療機関</w:t>
            </w:r>
          </w:p>
        </w:tc>
        <w:tc>
          <w:tcPr>
            <w:tcW w:w="1215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:rsidR="00A6194A" w:rsidRDefault="00A6194A" w:rsidP="00C5128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bCs w:val="0"/>
                <w:sz w:val="18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 w:val="18"/>
                <w:szCs w:val="21"/>
              </w:rPr>
              <w:t>公費併用</w:t>
            </w:r>
          </w:p>
          <w:p w:rsidR="0059542D" w:rsidRDefault="00A6194A" w:rsidP="00C5128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bCs w:val="0"/>
                <w:sz w:val="20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 w:val="18"/>
                <w:szCs w:val="21"/>
              </w:rPr>
              <w:t>あり</w:t>
            </w:r>
          </w:p>
          <w:p w:rsidR="00202BDE" w:rsidRPr="00202BDE" w:rsidRDefault="00202BDE" w:rsidP="00C5128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sz w:val="20"/>
                <w:szCs w:val="21"/>
              </w:rPr>
            </w:pPr>
            <w:r w:rsidRPr="00202BDE">
              <w:rPr>
                <w:rFonts w:ascii="UD デジタル 教科書体 NP-B" w:eastAsia="UD デジタル 教科書体 NP-B" w:hint="eastAsia"/>
                <w:b w:val="0"/>
                <w:sz w:val="16"/>
                <w:szCs w:val="21"/>
              </w:rPr>
              <w:t>（</w:t>
            </w:r>
            <w:r w:rsidR="00A6194A">
              <w:rPr>
                <w:rFonts w:ascii="UD デジタル 教科書体 NP-B" w:eastAsia="UD デジタル 教科書体 NP-B" w:hint="eastAsia"/>
                <w:b w:val="0"/>
                <w:sz w:val="16"/>
                <w:szCs w:val="21"/>
              </w:rPr>
              <w:t>他公費以外分あり</w:t>
            </w:r>
            <w:r w:rsidRPr="00202BDE">
              <w:rPr>
                <w:rFonts w:ascii="UD デジタル 教科書体 NP-B" w:eastAsia="UD デジタル 教科書体 NP-B" w:hint="eastAsia"/>
                <w:b w:val="0"/>
                <w:sz w:val="16"/>
                <w:szCs w:val="21"/>
              </w:rPr>
              <w:t>）</w:t>
            </w:r>
          </w:p>
        </w:tc>
        <w:tc>
          <w:tcPr>
            <w:tcW w:w="788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</w:tcBorders>
            <w:vAlign w:val="center"/>
          </w:tcPr>
          <w:p w:rsidR="0059542D" w:rsidRPr="0059542D" w:rsidRDefault="0059542D" w:rsidP="00D5521F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B" w:eastAsia="UD デジタル 教科書体 NP-B"/>
                <w:b w:val="0"/>
                <w:szCs w:val="21"/>
              </w:rPr>
            </w:pPr>
            <w:r w:rsidRPr="0059542D">
              <w:rPr>
                <w:rFonts w:ascii="UD デジタル 教科書体 NP-B" w:eastAsia="UD デジタル 教科書体 NP-B" w:hint="eastAsia"/>
                <w:b w:val="0"/>
                <w:szCs w:val="21"/>
              </w:rPr>
              <w:t>備考</w:t>
            </w: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C81A38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B96617" w:rsidRDefault="00C81A38" w:rsidP="00C81A38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C81A38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C81A38" w:rsidRPr="00B96617" w:rsidRDefault="00C81A38" w:rsidP="00C81A38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3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C81A38" w:rsidRPr="00D5521F" w:rsidTr="00C81A38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B96617" w:rsidRDefault="00C81A38" w:rsidP="00C81A38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C81A38" w:rsidRPr="00C81A38" w:rsidRDefault="00C81A38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:rsidR="00C81A38" w:rsidRPr="00C81A38" w:rsidRDefault="00C81A38" w:rsidP="00C81A3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5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7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8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9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10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11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12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13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14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15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16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17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18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19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9542D" w:rsidRPr="00D5521F" w:rsidTr="00C81A3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tcBorders>
              <w:right w:val="single" w:sz="4" w:space="0" w:color="4472C4" w:themeColor="accent1"/>
            </w:tcBorders>
            <w:vAlign w:val="center"/>
          </w:tcPr>
          <w:p w:rsidR="0059542D" w:rsidRPr="00B96617" w:rsidRDefault="0059542D" w:rsidP="00D5521F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b w:val="0"/>
                <w:sz w:val="18"/>
                <w:szCs w:val="24"/>
              </w:rPr>
            </w:pPr>
            <w:r w:rsidRPr="00B96617">
              <w:rPr>
                <w:rFonts w:ascii="UD デジタル 教科書体 NP-B" w:eastAsia="UD デジタル 教科書体 NP-B" w:hint="eastAsia"/>
                <w:b w:val="0"/>
                <w:sz w:val="18"/>
                <w:szCs w:val="24"/>
              </w:rPr>
              <w:t>20</w:t>
            </w:r>
          </w:p>
        </w:tc>
        <w:tc>
          <w:tcPr>
            <w:tcW w:w="128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9542D" w:rsidRPr="00C81A38" w:rsidRDefault="0059542D" w:rsidP="00C66A3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4472C4" w:themeColor="accent1"/>
            </w:tcBorders>
            <w:vAlign w:val="center"/>
          </w:tcPr>
          <w:p w:rsidR="0059542D" w:rsidRPr="00C81A38" w:rsidRDefault="0059542D" w:rsidP="00EB3EE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:rsidR="00EB3EEB" w:rsidRPr="00FC362C" w:rsidRDefault="00EB3EEB" w:rsidP="00EB3EEB">
      <w:pPr>
        <w:adjustRightInd w:val="0"/>
        <w:snapToGrid w:val="0"/>
        <w:rPr>
          <w:rFonts w:ascii="UD デジタル 教科書体 NP-R" w:eastAsia="UD デジタル 教科書体 NP-R"/>
          <w:sz w:val="22"/>
          <w:szCs w:val="24"/>
        </w:rPr>
      </w:pPr>
    </w:p>
    <w:sectPr w:rsidR="00EB3EEB" w:rsidRPr="00FC362C" w:rsidSect="00927CB5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EB"/>
    <w:rsid w:val="00120651"/>
    <w:rsid w:val="001449D2"/>
    <w:rsid w:val="001D41F1"/>
    <w:rsid w:val="00202BDE"/>
    <w:rsid w:val="002674E7"/>
    <w:rsid w:val="00337BC2"/>
    <w:rsid w:val="00351E62"/>
    <w:rsid w:val="00373E80"/>
    <w:rsid w:val="003E50ED"/>
    <w:rsid w:val="00440055"/>
    <w:rsid w:val="00500D13"/>
    <w:rsid w:val="00580EEE"/>
    <w:rsid w:val="0059542D"/>
    <w:rsid w:val="00674752"/>
    <w:rsid w:val="008D36FC"/>
    <w:rsid w:val="008D6322"/>
    <w:rsid w:val="00927CB5"/>
    <w:rsid w:val="009803A7"/>
    <w:rsid w:val="009E0F18"/>
    <w:rsid w:val="00A2133C"/>
    <w:rsid w:val="00A6194A"/>
    <w:rsid w:val="00A859C8"/>
    <w:rsid w:val="00B96617"/>
    <w:rsid w:val="00C51285"/>
    <w:rsid w:val="00C66A38"/>
    <w:rsid w:val="00C81A38"/>
    <w:rsid w:val="00D5521F"/>
    <w:rsid w:val="00E44718"/>
    <w:rsid w:val="00E949FE"/>
    <w:rsid w:val="00EB3EEB"/>
    <w:rsid w:val="00F403FC"/>
    <w:rsid w:val="00F47999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58DD8"/>
  <w15:chartTrackingRefBased/>
  <w15:docId w15:val="{CA2ACAA7-B362-4DC8-842D-04FF4369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EB3E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1">
    <w:name w:val="List Table 3 Accent 1"/>
    <w:basedOn w:val="a1"/>
    <w:uiPriority w:val="48"/>
    <w:rsid w:val="00D5521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