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50C" w:rsidRPr="00245CFD" w:rsidRDefault="00681D03" w:rsidP="00804402">
      <w:pPr>
        <w:ind w:right="880"/>
        <w:rPr>
          <w:rFonts w:ascii="ＭＳ ゴシック" w:eastAsia="ＭＳ ゴシック" w:hAnsi="ＭＳ ゴシック"/>
          <w:sz w:val="24"/>
          <w:szCs w:val="24"/>
        </w:rPr>
      </w:pPr>
      <w:r>
        <w:rPr>
          <w:rFonts w:ascii="ＭＳ ゴシック" w:eastAsia="ＭＳ ゴシック" w:hAnsi="ＭＳ ゴシック" w:hint="eastAsia"/>
          <w:noProof/>
          <w:sz w:val="22"/>
        </w:rPr>
        <mc:AlternateContent>
          <mc:Choice Requires="wps">
            <w:drawing>
              <wp:anchor distT="0" distB="0" distL="114300" distR="114300" simplePos="0" relativeHeight="251658752" behindDoc="0" locked="0" layoutInCell="1" allowOverlap="1">
                <wp:simplePos x="0" y="0"/>
                <wp:positionH relativeFrom="column">
                  <wp:posOffset>4893310</wp:posOffset>
                </wp:positionH>
                <wp:positionV relativeFrom="paragraph">
                  <wp:posOffset>-172085</wp:posOffset>
                </wp:positionV>
                <wp:extent cx="857756" cy="428625"/>
                <wp:effectExtent l="0" t="0" r="19050" b="2857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756" cy="428625"/>
                        </a:xfrm>
                        <a:prstGeom prst="rect">
                          <a:avLst/>
                        </a:prstGeom>
                        <a:solidFill>
                          <a:srgbClr val="FFFFFF"/>
                        </a:solidFill>
                        <a:ln w="9525">
                          <a:solidFill>
                            <a:srgbClr val="000000"/>
                          </a:solidFill>
                          <a:miter lim="800000"/>
                          <a:headEnd/>
                          <a:tailEnd/>
                        </a:ln>
                      </wps:spPr>
                      <wps:txbx>
                        <w:txbxContent>
                          <w:p w:rsidR="0068150C" w:rsidRPr="007048BD" w:rsidRDefault="00804402" w:rsidP="0068150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385.3pt;margin-top:-13.55pt;width:67.5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">
                <v:textbox inset="5.85pt,.7pt,5.85pt,.7pt">
                  <w:txbxContent>
                    <w:p w:rsidR="0068150C" w:rsidRPr="007048BD" w:rsidRDefault="00804402" w:rsidP="0068150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様式１</w:t>
                      </w:r>
                    </w:p>
                  </w:txbxContent>
                </v:textbox>
              </v:rect>
            </w:pict>
          </mc:Fallback>
        </mc:AlternateContent>
      </w:r>
    </w:p>
    <w:p w:rsidR="0068150C" w:rsidRPr="00245CFD" w:rsidRDefault="0068150C" w:rsidP="0068150C">
      <w:pPr>
        <w:jc w:val="right"/>
        <w:rPr>
          <w:rFonts w:ascii="ＭＳ ゴシック" w:eastAsia="ＭＳ ゴシック" w:hAnsi="ＭＳ ゴシック"/>
          <w:sz w:val="24"/>
          <w:szCs w:val="24"/>
        </w:rPr>
      </w:pPr>
    </w:p>
    <w:p w:rsidR="0068150C" w:rsidRPr="00245CFD" w:rsidRDefault="00357BAA" w:rsidP="0068150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68150C" w:rsidRPr="00245CFD">
        <w:rPr>
          <w:rFonts w:ascii="ＭＳ ゴシック" w:eastAsia="ＭＳ ゴシック" w:hAnsi="ＭＳ ゴシック" w:hint="eastAsia"/>
          <w:sz w:val="24"/>
          <w:szCs w:val="24"/>
        </w:rPr>
        <w:t xml:space="preserve">　　年　　月　　日</w:t>
      </w:r>
    </w:p>
    <w:p w:rsidR="0068150C" w:rsidRDefault="0068150C" w:rsidP="0068150C">
      <w:pPr>
        <w:jc w:val="right"/>
        <w:rPr>
          <w:rFonts w:ascii="ＭＳ ゴシック" w:eastAsia="ＭＳ ゴシック" w:hAnsi="ＭＳ ゴシック"/>
          <w:sz w:val="22"/>
        </w:rPr>
      </w:pPr>
    </w:p>
    <w:p w:rsidR="00804402" w:rsidRDefault="0068150C" w:rsidP="0068150C">
      <w:pPr>
        <w:rPr>
          <w:rFonts w:ascii="ＭＳ ゴシック" w:eastAsia="ＭＳ ゴシック" w:hAnsi="ＭＳ ゴシック"/>
          <w:sz w:val="24"/>
        </w:rPr>
      </w:pPr>
      <w:r w:rsidRPr="00F56082">
        <w:rPr>
          <w:rFonts w:ascii="ＭＳ ゴシック" w:eastAsia="ＭＳ ゴシック" w:hAnsi="ＭＳ ゴシック" w:hint="eastAsia"/>
          <w:sz w:val="24"/>
        </w:rPr>
        <w:t>北九州市</w:t>
      </w:r>
      <w:r w:rsidR="00C466D1">
        <w:rPr>
          <w:rFonts w:ascii="ＭＳ ゴシック" w:eastAsia="ＭＳ ゴシック" w:hAnsi="ＭＳ ゴシック" w:hint="eastAsia"/>
          <w:sz w:val="24"/>
        </w:rPr>
        <w:t>都市ブランド</w:t>
      </w:r>
      <w:r w:rsidR="00306A4E">
        <w:rPr>
          <w:rFonts w:ascii="ＭＳ ゴシック" w:eastAsia="ＭＳ ゴシック" w:hAnsi="ＭＳ ゴシック" w:hint="eastAsia"/>
          <w:sz w:val="24"/>
        </w:rPr>
        <w:t>創造</w:t>
      </w:r>
      <w:r w:rsidR="00955087">
        <w:rPr>
          <w:rFonts w:ascii="ＭＳ ゴシック" w:eastAsia="ＭＳ ゴシック" w:hAnsi="ＭＳ ゴシック" w:hint="eastAsia"/>
          <w:sz w:val="24"/>
        </w:rPr>
        <w:t>局観光課</w:t>
      </w:r>
    </w:p>
    <w:p w:rsidR="0068150C" w:rsidRPr="00357BAA" w:rsidRDefault="00636419" w:rsidP="0068150C">
      <w:pPr>
        <w:rPr>
          <w:rFonts w:ascii="ＭＳ ゴシック" w:eastAsia="ＭＳ ゴシック" w:hAnsi="ＭＳ ゴシック"/>
          <w:sz w:val="24"/>
        </w:rPr>
      </w:pPr>
      <w:r>
        <w:rPr>
          <w:rFonts w:ascii="ＭＳ ゴシック" w:eastAsia="ＭＳ ゴシック" w:hAnsi="ＭＳ ゴシック" w:hint="eastAsia"/>
          <w:sz w:val="24"/>
        </w:rPr>
        <w:t>益本</w:t>
      </w:r>
      <w:r w:rsidR="00C466D1">
        <w:rPr>
          <w:rFonts w:ascii="ＭＳ ゴシック" w:eastAsia="ＭＳ ゴシック" w:hAnsi="ＭＳ ゴシック" w:hint="eastAsia"/>
          <w:sz w:val="24"/>
        </w:rPr>
        <w:t>、木庭</w:t>
      </w:r>
      <w:r w:rsidR="0068150C" w:rsidRPr="00F56082">
        <w:rPr>
          <w:rFonts w:ascii="ＭＳ ゴシック" w:eastAsia="ＭＳ ゴシック" w:hAnsi="ＭＳ ゴシック" w:hint="eastAsia"/>
          <w:sz w:val="24"/>
        </w:rPr>
        <w:t xml:space="preserve">　行</w:t>
      </w:r>
    </w:p>
    <w:p w:rsidR="00357BAA" w:rsidRDefault="00357BAA" w:rsidP="0068150C">
      <w:pPr>
        <w:rPr>
          <w:rFonts w:ascii="ＭＳ ゴシック" w:eastAsia="ＭＳ ゴシック" w:hAnsi="ＭＳ ゴシック"/>
          <w:sz w:val="24"/>
        </w:rPr>
      </w:pPr>
      <w:r>
        <w:rPr>
          <w:rFonts w:ascii="ＭＳ ゴシック" w:eastAsia="ＭＳ ゴシック" w:hAnsi="ＭＳ ゴシック" w:hint="eastAsia"/>
          <w:sz w:val="24"/>
        </w:rPr>
        <w:t>Eメール：</w:t>
      </w:r>
      <w:r w:rsidR="0035302F" w:rsidRPr="0035302F">
        <w:rPr>
          <w:rFonts w:ascii="ＭＳ ゴシック" w:eastAsia="ＭＳ ゴシック" w:hAnsi="ＭＳ ゴシック" w:cs="Arial"/>
          <w:color w:val="000000"/>
          <w:sz w:val="24"/>
          <w:szCs w:val="24"/>
          <w:shd w:val="clear" w:color="auto" w:fill="FFFFFF"/>
        </w:rPr>
        <w:t>brand-inbound@city.kitakyushu.lg.jp</w:t>
      </w:r>
    </w:p>
    <w:p w:rsidR="00804402" w:rsidRPr="00F56082" w:rsidRDefault="00804402" w:rsidP="0068150C">
      <w:pPr>
        <w:rPr>
          <w:rFonts w:ascii="ＭＳ ゴシック" w:eastAsia="ＭＳ ゴシック" w:hAnsi="ＭＳ ゴシック"/>
          <w:sz w:val="24"/>
        </w:rPr>
      </w:pPr>
    </w:p>
    <w:p w:rsidR="0068150C" w:rsidRPr="00245CFD" w:rsidRDefault="0068150C" w:rsidP="0068150C">
      <w:pPr>
        <w:jc w:val="right"/>
        <w:rPr>
          <w:rFonts w:ascii="ＭＳ ゴシック" w:eastAsia="ＭＳ ゴシック" w:hAnsi="ＭＳ ゴシック"/>
          <w:sz w:val="22"/>
        </w:rPr>
      </w:pPr>
    </w:p>
    <w:p w:rsidR="0068150C" w:rsidRPr="00245CFD" w:rsidRDefault="0068150C" w:rsidP="0068150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企画</w:t>
      </w:r>
      <w:r w:rsidRPr="00245CFD">
        <w:rPr>
          <w:rFonts w:ascii="ＭＳ ゴシック" w:eastAsia="ＭＳ ゴシック" w:hAnsi="ＭＳ ゴシック" w:hint="eastAsia"/>
          <w:sz w:val="28"/>
          <w:szCs w:val="28"/>
        </w:rPr>
        <w:t>提案書提出にかかる質問書</w:t>
      </w:r>
    </w:p>
    <w:p w:rsidR="00BE487C" w:rsidRDefault="00BE487C" w:rsidP="0068150C">
      <w:pPr>
        <w:ind w:rightChars="95" w:right="199" w:firstLineChars="100" w:firstLine="240"/>
        <w:rPr>
          <w:rFonts w:ascii="ＭＳ ゴシック" w:eastAsia="ＭＳ ゴシック" w:hAnsi="ＭＳ ゴシック"/>
          <w:sz w:val="24"/>
          <w:szCs w:val="24"/>
        </w:rPr>
      </w:pPr>
    </w:p>
    <w:p w:rsidR="0068150C" w:rsidRPr="00804402" w:rsidRDefault="00636419" w:rsidP="00804402">
      <w:pPr>
        <w:ind w:rightChars="95" w:right="199" w:firstLineChars="100" w:firstLine="240"/>
        <w:rPr>
          <w:rFonts w:ascii="ＭＳ ゴシック" w:eastAsia="ＭＳ ゴシック" w:hAnsi="ＭＳ ゴシック"/>
          <w:sz w:val="22"/>
        </w:rPr>
      </w:pPr>
      <w:r w:rsidRPr="00636419">
        <w:rPr>
          <w:rFonts w:ascii="ＭＳ ゴシック" w:eastAsia="ＭＳ ゴシック" w:hAnsi="ＭＳ ゴシック" w:hint="eastAsia"/>
          <w:sz w:val="24"/>
          <w:szCs w:val="24"/>
        </w:rPr>
        <w:t>小倉祇園太鼓を活用した旅行商品の開発及びプロモーション業務委託</w:t>
      </w:r>
      <w:r w:rsidR="00194575">
        <w:rPr>
          <w:rFonts w:ascii="ＭＳ ゴシック" w:eastAsia="ＭＳ ゴシック" w:hAnsi="ＭＳ ゴシック" w:hint="eastAsia"/>
          <w:sz w:val="24"/>
          <w:szCs w:val="24"/>
        </w:rPr>
        <w:t>に係る企画提案</w:t>
      </w:r>
      <w:r w:rsidR="0068150C" w:rsidRPr="00245CFD">
        <w:rPr>
          <w:rFonts w:ascii="ＭＳ ゴシック" w:eastAsia="ＭＳ ゴシック" w:hAnsi="ＭＳ ゴシック" w:hint="eastAsia"/>
          <w:sz w:val="24"/>
          <w:szCs w:val="24"/>
        </w:rPr>
        <w:t>の</w:t>
      </w:r>
      <w:r w:rsidR="0068150C" w:rsidRPr="00636419">
        <w:rPr>
          <w:rFonts w:ascii="ＭＳ ゴシック" w:eastAsia="ＭＳ ゴシック" w:hAnsi="ＭＳ ゴシック" w:hint="eastAsia"/>
          <w:sz w:val="24"/>
          <w:szCs w:val="24"/>
        </w:rPr>
        <w:t>企画提案書提出</w:t>
      </w:r>
      <w:r w:rsidR="0068150C" w:rsidRPr="007F59A3">
        <w:rPr>
          <w:rFonts w:ascii="ＭＳ ゴシック" w:eastAsia="ＭＳ ゴシック" w:hAnsi="ＭＳ ゴシック" w:hint="eastAsia"/>
          <w:sz w:val="24"/>
          <w:szCs w:val="24"/>
        </w:rPr>
        <w:t>について次の事項を質問します。</w:t>
      </w:r>
    </w:p>
    <w:p w:rsidR="0068150C" w:rsidRPr="0054306F" w:rsidRDefault="0068150C" w:rsidP="0068150C">
      <w:pPr>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798"/>
      </w:tblGrid>
      <w:tr w:rsidR="0068150C" w:rsidRPr="005661C3" w:rsidTr="0068150C">
        <w:trPr>
          <w:trHeight w:val="850"/>
        </w:trPr>
        <w:tc>
          <w:tcPr>
            <w:tcW w:w="1696" w:type="dxa"/>
            <w:vMerge w:val="restart"/>
            <w:shd w:val="clear" w:color="auto" w:fill="auto"/>
            <w:vAlign w:val="center"/>
          </w:tcPr>
          <w:p w:rsidR="0068150C" w:rsidRPr="005661C3" w:rsidRDefault="0068150C" w:rsidP="0068150C">
            <w:pPr>
              <w:jc w:val="center"/>
              <w:rPr>
                <w:rFonts w:ascii="ＭＳ ゴシック" w:eastAsia="ＭＳ ゴシック" w:hAnsi="ＭＳ ゴシック"/>
                <w:sz w:val="24"/>
              </w:rPr>
            </w:pPr>
            <w:r w:rsidRPr="005661C3">
              <w:rPr>
                <w:rFonts w:ascii="ＭＳ ゴシック" w:eastAsia="ＭＳ ゴシック" w:hAnsi="ＭＳ ゴシック" w:hint="eastAsia"/>
                <w:sz w:val="24"/>
              </w:rPr>
              <w:t>会社名</w:t>
            </w:r>
          </w:p>
        </w:tc>
        <w:tc>
          <w:tcPr>
            <w:tcW w:w="6798" w:type="dxa"/>
            <w:shd w:val="clear" w:color="auto" w:fill="auto"/>
            <w:vAlign w:val="center"/>
          </w:tcPr>
          <w:p w:rsidR="0068150C" w:rsidRPr="005661C3" w:rsidRDefault="0068150C" w:rsidP="0068150C">
            <w:pPr>
              <w:jc w:val="left"/>
              <w:rPr>
                <w:rFonts w:ascii="ＭＳ ゴシック" w:eastAsia="ＭＳ ゴシック" w:hAnsi="ＭＳ ゴシック"/>
                <w:sz w:val="24"/>
              </w:rPr>
            </w:pPr>
            <w:r w:rsidRPr="005661C3">
              <w:rPr>
                <w:rFonts w:ascii="ＭＳ ゴシック" w:eastAsia="ＭＳ ゴシック" w:hAnsi="ＭＳ ゴシック" w:hint="eastAsia"/>
                <w:sz w:val="24"/>
              </w:rPr>
              <w:t>会社名</w:t>
            </w:r>
          </w:p>
        </w:tc>
      </w:tr>
      <w:tr w:rsidR="0068150C" w:rsidRPr="005661C3" w:rsidTr="0068150C">
        <w:trPr>
          <w:trHeight w:val="834"/>
        </w:trPr>
        <w:tc>
          <w:tcPr>
            <w:tcW w:w="1696" w:type="dxa"/>
            <w:vMerge/>
            <w:shd w:val="clear" w:color="auto" w:fill="auto"/>
            <w:vAlign w:val="center"/>
          </w:tcPr>
          <w:p w:rsidR="0068150C" w:rsidRPr="005661C3" w:rsidRDefault="0068150C" w:rsidP="0068150C">
            <w:pPr>
              <w:jc w:val="center"/>
              <w:rPr>
                <w:rFonts w:ascii="ＭＳ ゴシック" w:eastAsia="ＭＳ ゴシック" w:hAnsi="ＭＳ ゴシック"/>
                <w:sz w:val="24"/>
              </w:rPr>
            </w:pPr>
          </w:p>
        </w:tc>
        <w:tc>
          <w:tcPr>
            <w:tcW w:w="6798" w:type="dxa"/>
            <w:shd w:val="clear" w:color="auto" w:fill="auto"/>
            <w:vAlign w:val="center"/>
          </w:tcPr>
          <w:p w:rsidR="0068150C" w:rsidRPr="005661C3" w:rsidRDefault="0068150C" w:rsidP="0068150C">
            <w:pPr>
              <w:jc w:val="left"/>
              <w:rPr>
                <w:rFonts w:ascii="ＭＳ ゴシック" w:eastAsia="ＭＳ ゴシック" w:hAnsi="ＭＳ ゴシック"/>
                <w:sz w:val="24"/>
              </w:rPr>
            </w:pPr>
            <w:r w:rsidRPr="005661C3">
              <w:rPr>
                <w:rFonts w:ascii="ＭＳ ゴシック" w:eastAsia="ＭＳ ゴシック" w:hAnsi="ＭＳ ゴシック" w:hint="eastAsia"/>
                <w:sz w:val="24"/>
              </w:rPr>
              <w:t>担当者</w:t>
            </w:r>
          </w:p>
        </w:tc>
      </w:tr>
      <w:tr w:rsidR="0068150C" w:rsidRPr="005661C3" w:rsidTr="00357BAA">
        <w:trPr>
          <w:trHeight w:val="924"/>
        </w:trPr>
        <w:tc>
          <w:tcPr>
            <w:tcW w:w="1696" w:type="dxa"/>
            <w:shd w:val="clear" w:color="auto" w:fill="auto"/>
            <w:vAlign w:val="center"/>
          </w:tcPr>
          <w:p w:rsidR="0068150C" w:rsidRPr="005661C3" w:rsidRDefault="0068150C" w:rsidP="0068150C">
            <w:pPr>
              <w:jc w:val="center"/>
              <w:rPr>
                <w:rFonts w:ascii="ＭＳ ゴシック" w:eastAsia="ＭＳ ゴシック" w:hAnsi="ＭＳ ゴシック"/>
                <w:kern w:val="0"/>
                <w:sz w:val="24"/>
              </w:rPr>
            </w:pPr>
            <w:r w:rsidRPr="005661C3">
              <w:rPr>
                <w:rFonts w:ascii="ＭＳ ゴシック" w:eastAsia="ＭＳ ゴシック" w:hAnsi="ＭＳ ゴシック" w:hint="eastAsia"/>
                <w:kern w:val="0"/>
                <w:sz w:val="24"/>
              </w:rPr>
              <w:t>回答送付先</w:t>
            </w:r>
          </w:p>
          <w:p w:rsidR="0068150C" w:rsidRPr="005661C3" w:rsidRDefault="00357BAA" w:rsidP="0068150C">
            <w:pPr>
              <w:jc w:val="center"/>
              <w:rPr>
                <w:rFonts w:ascii="ＭＳ ゴシック" w:eastAsia="ＭＳ ゴシック" w:hAnsi="ＭＳ ゴシック"/>
                <w:sz w:val="24"/>
              </w:rPr>
            </w:pPr>
            <w:r>
              <w:rPr>
                <w:rFonts w:ascii="ＭＳ ゴシック" w:eastAsia="ＭＳ ゴシック" w:hAnsi="ＭＳ ゴシック" w:hint="eastAsia"/>
                <w:kern w:val="0"/>
                <w:sz w:val="24"/>
              </w:rPr>
              <w:t>Email</w:t>
            </w:r>
          </w:p>
        </w:tc>
        <w:tc>
          <w:tcPr>
            <w:tcW w:w="6798" w:type="dxa"/>
            <w:shd w:val="clear" w:color="auto" w:fill="auto"/>
            <w:vAlign w:val="center"/>
          </w:tcPr>
          <w:p w:rsidR="00357BAA" w:rsidRPr="005661C3" w:rsidRDefault="00357BAA" w:rsidP="0068150C">
            <w:pPr>
              <w:jc w:val="left"/>
              <w:rPr>
                <w:rFonts w:ascii="ＭＳ ゴシック" w:eastAsia="ＭＳ ゴシック" w:hAnsi="ＭＳ ゴシック"/>
                <w:sz w:val="24"/>
              </w:rPr>
            </w:pPr>
          </w:p>
        </w:tc>
      </w:tr>
      <w:tr w:rsidR="0068150C" w:rsidRPr="005661C3" w:rsidTr="00804402">
        <w:trPr>
          <w:trHeight w:val="5474"/>
        </w:trPr>
        <w:tc>
          <w:tcPr>
            <w:tcW w:w="1696" w:type="dxa"/>
            <w:shd w:val="clear" w:color="auto" w:fill="auto"/>
            <w:vAlign w:val="center"/>
          </w:tcPr>
          <w:p w:rsidR="0068150C" w:rsidRPr="005661C3" w:rsidRDefault="0068150C" w:rsidP="0068150C">
            <w:pPr>
              <w:jc w:val="center"/>
              <w:rPr>
                <w:rFonts w:ascii="ＭＳ ゴシック" w:eastAsia="ＭＳ ゴシック" w:hAnsi="ＭＳ ゴシック"/>
                <w:sz w:val="24"/>
              </w:rPr>
            </w:pPr>
            <w:r w:rsidRPr="005661C3">
              <w:rPr>
                <w:rFonts w:ascii="ＭＳ ゴシック" w:eastAsia="ＭＳ ゴシック" w:hAnsi="ＭＳ ゴシック" w:hint="eastAsia"/>
                <w:kern w:val="0"/>
                <w:sz w:val="24"/>
              </w:rPr>
              <w:t>質問内容</w:t>
            </w:r>
          </w:p>
        </w:tc>
        <w:tc>
          <w:tcPr>
            <w:tcW w:w="6798" w:type="dxa"/>
            <w:shd w:val="clear" w:color="auto" w:fill="auto"/>
            <w:vAlign w:val="center"/>
          </w:tcPr>
          <w:p w:rsidR="0068150C" w:rsidRPr="005661C3" w:rsidRDefault="0068150C" w:rsidP="0068150C">
            <w:pPr>
              <w:jc w:val="left"/>
              <w:rPr>
                <w:rFonts w:ascii="ＭＳ ゴシック" w:eastAsia="ＭＳ ゴシック" w:hAnsi="ＭＳ ゴシック"/>
                <w:sz w:val="24"/>
              </w:rPr>
            </w:pPr>
          </w:p>
        </w:tc>
      </w:tr>
    </w:tbl>
    <w:p w:rsidR="00804402" w:rsidRDefault="00804402" w:rsidP="00804402">
      <w:pPr>
        <w:rPr>
          <w:rFonts w:ascii="ＭＳ ゴシック" w:eastAsia="ＭＳ ゴシック" w:hAnsi="ＭＳ ゴシック"/>
          <w:sz w:val="24"/>
          <w:szCs w:val="24"/>
        </w:rPr>
      </w:pPr>
      <w:r>
        <w:rPr>
          <w:rFonts w:ascii="ＭＳ ゴシック" w:eastAsia="ＭＳ ゴシック" w:hAnsi="ＭＳ ゴシック" w:hint="eastAsia"/>
          <w:sz w:val="24"/>
          <w:szCs w:val="24"/>
        </w:rPr>
        <w:t>※ 提出は、Ｅメールでお願いします。</w:t>
      </w:r>
    </w:p>
    <w:p w:rsidR="00804402" w:rsidRDefault="00804402" w:rsidP="0080440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76E6D">
        <w:rPr>
          <w:rFonts w:ascii="ＭＳ ゴシック" w:eastAsia="ＭＳ ゴシック" w:hAnsi="ＭＳ ゴシック" w:hint="eastAsia"/>
          <w:sz w:val="24"/>
          <w:szCs w:val="24"/>
        </w:rPr>
        <w:t>提出期限：令和</w:t>
      </w:r>
      <w:r w:rsidR="00636419">
        <w:rPr>
          <w:rFonts w:ascii="ＭＳ ゴシック" w:eastAsia="ＭＳ ゴシック" w:hAnsi="ＭＳ ゴシック" w:hint="eastAsia"/>
          <w:sz w:val="24"/>
          <w:szCs w:val="24"/>
        </w:rPr>
        <w:t>７</w:t>
      </w:r>
      <w:r w:rsidR="00876E6D">
        <w:rPr>
          <w:rFonts w:ascii="ＭＳ ゴシック" w:eastAsia="ＭＳ ゴシック" w:hAnsi="ＭＳ ゴシック" w:hint="eastAsia"/>
          <w:sz w:val="24"/>
          <w:szCs w:val="24"/>
        </w:rPr>
        <w:t>年</w:t>
      </w:r>
      <w:r w:rsidR="00636419">
        <w:rPr>
          <w:rFonts w:ascii="ＭＳ ゴシック" w:eastAsia="ＭＳ ゴシック" w:hAnsi="ＭＳ ゴシック" w:hint="eastAsia"/>
          <w:sz w:val="24"/>
          <w:szCs w:val="24"/>
        </w:rPr>
        <w:t>４</w:t>
      </w:r>
      <w:r w:rsidR="00876E6D">
        <w:rPr>
          <w:rFonts w:ascii="ＭＳ ゴシック" w:eastAsia="ＭＳ ゴシック" w:hAnsi="ＭＳ ゴシック" w:hint="eastAsia"/>
          <w:sz w:val="24"/>
          <w:szCs w:val="24"/>
        </w:rPr>
        <w:t>月</w:t>
      </w:r>
      <w:r w:rsidR="00636419">
        <w:rPr>
          <w:rFonts w:ascii="ＭＳ ゴシック" w:eastAsia="ＭＳ ゴシック" w:hAnsi="ＭＳ ゴシック" w:hint="eastAsia"/>
          <w:sz w:val="24"/>
          <w:szCs w:val="24"/>
        </w:rPr>
        <w:t>２２</w:t>
      </w:r>
      <w:r w:rsidR="00876E6D">
        <w:rPr>
          <w:rFonts w:ascii="ＭＳ ゴシック" w:eastAsia="ＭＳ ゴシック" w:hAnsi="ＭＳ ゴシック" w:hint="eastAsia"/>
          <w:sz w:val="24"/>
          <w:szCs w:val="24"/>
        </w:rPr>
        <w:t>日（</w:t>
      </w:r>
      <w:r w:rsidR="00636419">
        <w:rPr>
          <w:rFonts w:ascii="ＭＳ ゴシック" w:eastAsia="ＭＳ ゴシック" w:hAnsi="ＭＳ ゴシック" w:hint="eastAsia"/>
          <w:sz w:val="24"/>
          <w:szCs w:val="24"/>
        </w:rPr>
        <w:t>火</w:t>
      </w:r>
      <w:r w:rsidR="00876E6D">
        <w:rPr>
          <w:rFonts w:ascii="ＭＳ ゴシック" w:eastAsia="ＭＳ ゴシック" w:hAnsi="ＭＳ ゴシック" w:hint="eastAsia"/>
          <w:sz w:val="24"/>
          <w:szCs w:val="24"/>
        </w:rPr>
        <w:t>）１７</w:t>
      </w:r>
      <w:r>
        <w:rPr>
          <w:rFonts w:ascii="ＭＳ ゴシック" w:eastAsia="ＭＳ ゴシック" w:hAnsi="ＭＳ ゴシック" w:hint="eastAsia"/>
          <w:sz w:val="24"/>
          <w:szCs w:val="24"/>
        </w:rPr>
        <w:t>時必着</w:t>
      </w:r>
    </w:p>
    <w:p w:rsidR="00306A4E" w:rsidRDefault="00804402" w:rsidP="0054306F">
      <w:pPr>
        <w:rPr>
          <w:rFonts w:ascii="ＭＳ ゴシック" w:eastAsia="ＭＳ ゴシック" w:hAnsi="ＭＳ ゴシック"/>
          <w:sz w:val="24"/>
          <w:szCs w:val="24"/>
        </w:rPr>
      </w:pPr>
      <w:r>
        <w:rPr>
          <w:rFonts w:ascii="ＭＳ ゴシック" w:eastAsia="ＭＳ ゴシック" w:hAnsi="ＭＳ ゴシック" w:hint="eastAsia"/>
          <w:sz w:val="24"/>
          <w:szCs w:val="24"/>
        </w:rPr>
        <w:t>※ 提出先：</w:t>
      </w:r>
      <w:r w:rsidR="006E4FCF" w:rsidRPr="00F56082">
        <w:rPr>
          <w:rFonts w:ascii="ＭＳ ゴシック" w:eastAsia="ＭＳ ゴシック" w:hAnsi="ＭＳ ゴシック" w:hint="eastAsia"/>
          <w:sz w:val="24"/>
        </w:rPr>
        <w:t>北九州市</w:t>
      </w:r>
      <w:r w:rsidR="00144393">
        <w:rPr>
          <w:rFonts w:ascii="ＭＳ ゴシック" w:eastAsia="ＭＳ ゴシック" w:hAnsi="ＭＳ ゴシック" w:hint="eastAsia"/>
          <w:sz w:val="24"/>
        </w:rPr>
        <w:t>都市ブランド創造</w:t>
      </w:r>
      <w:r w:rsidR="006E4FCF">
        <w:rPr>
          <w:rFonts w:ascii="ＭＳ ゴシック" w:eastAsia="ＭＳ ゴシック" w:hAnsi="ＭＳ ゴシック" w:hint="eastAsia"/>
          <w:sz w:val="24"/>
        </w:rPr>
        <w:t>局</w:t>
      </w:r>
      <w:r w:rsidR="00DD683C">
        <w:rPr>
          <w:rFonts w:ascii="ＭＳ ゴシック" w:eastAsia="ＭＳ ゴシック" w:hAnsi="ＭＳ ゴシック" w:hint="eastAsia"/>
          <w:sz w:val="24"/>
        </w:rPr>
        <w:t>インバウンド課</w:t>
      </w:r>
      <w:r w:rsidR="0054306F">
        <w:rPr>
          <w:rFonts w:ascii="ＭＳ ゴシック" w:eastAsia="ＭＳ ゴシック" w:hAnsi="ＭＳ ゴシック" w:hint="eastAsia"/>
          <w:sz w:val="24"/>
          <w:szCs w:val="24"/>
        </w:rPr>
        <w:t>（</w:t>
      </w:r>
      <w:r w:rsidR="00636419">
        <w:rPr>
          <w:rFonts w:ascii="ＭＳ ゴシック" w:eastAsia="ＭＳ ゴシック" w:hAnsi="ＭＳ ゴシック" w:hint="eastAsia"/>
          <w:sz w:val="24"/>
          <w:szCs w:val="24"/>
        </w:rPr>
        <w:t>益本</w:t>
      </w:r>
      <w:r w:rsidR="00144393">
        <w:rPr>
          <w:rFonts w:ascii="ＭＳ ゴシック" w:eastAsia="ＭＳ ゴシック" w:hAnsi="ＭＳ ゴシック" w:hint="eastAsia"/>
          <w:sz w:val="24"/>
          <w:szCs w:val="24"/>
        </w:rPr>
        <w:t>・木庭</w:t>
      </w:r>
      <w:r w:rsidR="0054306F">
        <w:rPr>
          <w:rFonts w:ascii="ＭＳ ゴシック" w:eastAsia="ＭＳ ゴシック" w:hAnsi="ＭＳ ゴシック" w:hint="eastAsia"/>
          <w:sz w:val="24"/>
          <w:szCs w:val="24"/>
        </w:rPr>
        <w:t>）</w:t>
      </w:r>
    </w:p>
    <w:p w:rsidR="00306A4E" w:rsidRDefault="00306A4E">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A10DF7" w:rsidRPr="00F56082" w:rsidRDefault="00A10DF7" w:rsidP="0068150C">
      <w:pPr>
        <w:jc w:val="left"/>
        <w:rPr>
          <w:rFonts w:ascii="ＭＳ ゴシック" w:eastAsia="ＭＳ ゴシック" w:hAnsi="ＭＳ ゴシック"/>
        </w:rPr>
      </w:pPr>
    </w:p>
    <w:p w:rsidR="00A10DF7" w:rsidRDefault="00A10DF7" w:rsidP="00A10DF7">
      <w:pPr>
        <w:jc w:val="righ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0800" behindDoc="0" locked="0" layoutInCell="1" allowOverlap="1" wp14:anchorId="4E6CEB45" wp14:editId="438A86EA">
                <wp:simplePos x="0" y="0"/>
                <wp:positionH relativeFrom="column">
                  <wp:posOffset>4925662</wp:posOffset>
                </wp:positionH>
                <wp:positionV relativeFrom="paragraph">
                  <wp:posOffset>-188595</wp:posOffset>
                </wp:positionV>
                <wp:extent cx="817296" cy="457200"/>
                <wp:effectExtent l="0" t="0" r="20955" b="1905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96" cy="457200"/>
                        </a:xfrm>
                        <a:prstGeom prst="rect">
                          <a:avLst/>
                        </a:prstGeom>
                        <a:solidFill>
                          <a:srgbClr val="FFFFFF"/>
                        </a:solidFill>
                        <a:ln w="9525">
                          <a:solidFill>
                            <a:srgbClr val="000000"/>
                          </a:solidFill>
                          <a:miter lim="800000"/>
                          <a:headEnd/>
                          <a:tailEnd/>
                        </a:ln>
                      </wps:spPr>
                      <wps:txbx>
                        <w:txbxContent>
                          <w:p w:rsidR="00A10DF7" w:rsidRPr="00761A1F" w:rsidRDefault="00804402" w:rsidP="00A10DF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6CEB45" id="Rectangle 1" o:spid="_x0000_s1027" style="position:absolute;left:0;text-align:left;margin-left:387.85pt;margin-top:-14.85pt;width:64.3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">
                <v:textbox inset="5.85pt,.7pt,5.85pt,.7pt">
                  <w:txbxContent>
                    <w:p w:rsidR="00A10DF7" w:rsidRPr="00761A1F" w:rsidRDefault="00804402" w:rsidP="00A10DF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様式２</w:t>
                      </w:r>
                    </w:p>
                  </w:txbxContent>
                </v:textbox>
              </v:rect>
            </w:pict>
          </mc:Fallback>
        </mc:AlternateContent>
      </w:r>
    </w:p>
    <w:p w:rsidR="00A10DF7" w:rsidRDefault="00A10DF7" w:rsidP="00A10DF7">
      <w:pPr>
        <w:jc w:val="right"/>
        <w:rPr>
          <w:rFonts w:ascii="ＭＳ ゴシック" w:eastAsia="ＭＳ ゴシック" w:hAnsi="ＭＳ ゴシック"/>
          <w:sz w:val="24"/>
        </w:rPr>
      </w:pPr>
    </w:p>
    <w:p w:rsidR="00A10DF7" w:rsidRPr="001F1E00" w:rsidRDefault="00A10DF7" w:rsidP="00A10DF7">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Pr="001F1E00">
        <w:rPr>
          <w:rFonts w:ascii="ＭＳ ゴシック" w:eastAsia="ＭＳ ゴシック" w:hAnsi="ＭＳ ゴシック" w:hint="eastAsia"/>
          <w:sz w:val="24"/>
        </w:rPr>
        <w:t xml:space="preserve">　　年　　月　　日　　</w:t>
      </w:r>
    </w:p>
    <w:p w:rsidR="00A10DF7" w:rsidRDefault="00A10DF7" w:rsidP="00A10DF7">
      <w:pPr>
        <w:jc w:val="right"/>
        <w:rPr>
          <w:rFonts w:ascii="ＭＳ ゴシック" w:eastAsia="ＭＳ ゴシック" w:hAnsi="ＭＳ ゴシック"/>
          <w:sz w:val="24"/>
        </w:rPr>
      </w:pPr>
    </w:p>
    <w:p w:rsidR="00A10DF7" w:rsidRPr="001F1E00" w:rsidRDefault="00A10DF7" w:rsidP="00A10DF7">
      <w:pPr>
        <w:rPr>
          <w:rFonts w:ascii="ＭＳ ゴシック" w:eastAsia="ＭＳ ゴシック" w:hAnsi="ＭＳ ゴシック"/>
          <w:sz w:val="24"/>
        </w:rPr>
      </w:pPr>
    </w:p>
    <w:p w:rsidR="00A10DF7" w:rsidRPr="001F1E00" w:rsidRDefault="0054306F" w:rsidP="00804402">
      <w:pPr>
        <w:rPr>
          <w:rFonts w:ascii="ＭＳ ゴシック" w:eastAsia="ＭＳ ゴシック" w:hAnsi="ＭＳ ゴシック"/>
          <w:sz w:val="24"/>
        </w:rPr>
      </w:pPr>
      <w:r>
        <w:rPr>
          <w:rFonts w:ascii="ＭＳ ゴシック" w:eastAsia="ＭＳ ゴシック" w:hAnsi="ＭＳ ゴシック" w:hint="eastAsia"/>
          <w:sz w:val="24"/>
        </w:rPr>
        <w:t>北九州市長</w:t>
      </w:r>
      <w:r w:rsidR="00804402" w:rsidRPr="0080440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武内　和久</w:t>
      </w:r>
      <w:r w:rsidR="00804402" w:rsidRPr="00804402">
        <w:rPr>
          <w:rFonts w:ascii="ＭＳ ゴシック" w:eastAsia="ＭＳ ゴシック" w:hAnsi="ＭＳ ゴシック" w:hint="eastAsia"/>
          <w:sz w:val="24"/>
        </w:rPr>
        <w:t xml:space="preserve">　様</w:t>
      </w:r>
    </w:p>
    <w:p w:rsidR="00A10DF7" w:rsidRPr="0054306F" w:rsidRDefault="00A10DF7" w:rsidP="00A10DF7">
      <w:pPr>
        <w:rPr>
          <w:rFonts w:ascii="ＭＳ ゴシック" w:eastAsia="ＭＳ ゴシック" w:hAnsi="ＭＳ ゴシック"/>
          <w:sz w:val="24"/>
        </w:rPr>
      </w:pPr>
    </w:p>
    <w:p w:rsidR="00A10DF7" w:rsidRPr="001F1E00" w:rsidRDefault="00A10DF7" w:rsidP="00A10DF7">
      <w:pPr>
        <w:wordWrap w:val="0"/>
        <w:jc w:val="right"/>
        <w:rPr>
          <w:rFonts w:ascii="ＭＳ ゴシック" w:eastAsia="ＭＳ ゴシック" w:hAnsi="ＭＳ ゴシック"/>
          <w:sz w:val="24"/>
        </w:rPr>
      </w:pPr>
      <w:r w:rsidRPr="001F1E0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p>
    <w:p w:rsidR="00A10DF7" w:rsidRPr="001F1E00" w:rsidRDefault="00A10DF7" w:rsidP="00A10DF7">
      <w:pPr>
        <w:wordWrap w:val="0"/>
        <w:jc w:val="right"/>
        <w:rPr>
          <w:rFonts w:ascii="ＭＳ ゴシック" w:eastAsia="ＭＳ ゴシック" w:hAnsi="ＭＳ ゴシック"/>
          <w:sz w:val="24"/>
        </w:rPr>
      </w:pPr>
      <w:r w:rsidRPr="001F1E00">
        <w:rPr>
          <w:rFonts w:ascii="ＭＳ ゴシック" w:eastAsia="ＭＳ ゴシック" w:hAnsi="ＭＳ ゴシック" w:hint="eastAsia"/>
          <w:sz w:val="24"/>
        </w:rPr>
        <w:t>商号又は名称</w:t>
      </w:r>
      <w:r>
        <w:rPr>
          <w:rFonts w:ascii="ＭＳ ゴシック" w:eastAsia="ＭＳ ゴシック" w:hAnsi="ＭＳ ゴシック" w:hint="eastAsia"/>
          <w:sz w:val="24"/>
        </w:rPr>
        <w:t xml:space="preserve">　　　　　　　　　　</w:t>
      </w:r>
    </w:p>
    <w:p w:rsidR="00A10DF7" w:rsidRPr="00F56082" w:rsidRDefault="00A10DF7" w:rsidP="0027426F">
      <w:pPr>
        <w:ind w:right="960" w:firstLineChars="2200" w:firstLine="5280"/>
        <w:rPr>
          <w:rFonts w:ascii="ＭＳ ゴシック" w:eastAsia="ＭＳ ゴシック" w:hAnsi="ＭＳ ゴシック"/>
          <w:sz w:val="24"/>
        </w:rPr>
      </w:pPr>
      <w:r>
        <w:rPr>
          <w:rFonts w:ascii="ＭＳ ゴシック" w:eastAsia="ＭＳ ゴシック" w:hAnsi="ＭＳ ゴシック" w:hint="eastAsia"/>
          <w:sz w:val="24"/>
        </w:rPr>
        <w:t>代表者</w:t>
      </w:r>
    </w:p>
    <w:p w:rsidR="00A10DF7" w:rsidRPr="00F56082" w:rsidRDefault="00A10DF7" w:rsidP="00A10DF7">
      <w:pPr>
        <w:rPr>
          <w:rFonts w:ascii="ＭＳ ゴシック" w:eastAsia="ＭＳ ゴシック" w:hAnsi="ＭＳ ゴシック"/>
          <w:sz w:val="24"/>
        </w:rPr>
      </w:pPr>
    </w:p>
    <w:p w:rsidR="00A10DF7" w:rsidRPr="00F56082" w:rsidRDefault="00A10DF7" w:rsidP="00A10DF7">
      <w:pPr>
        <w:rPr>
          <w:rFonts w:ascii="ＭＳ ゴシック" w:eastAsia="ＭＳ ゴシック" w:hAnsi="ＭＳ ゴシック"/>
          <w:sz w:val="24"/>
        </w:rPr>
      </w:pPr>
    </w:p>
    <w:p w:rsidR="00A10DF7" w:rsidRPr="00F56082" w:rsidRDefault="00A10DF7" w:rsidP="00A10DF7">
      <w:pPr>
        <w:rPr>
          <w:rFonts w:ascii="ＭＳ ゴシック" w:eastAsia="ＭＳ ゴシック" w:hAnsi="ＭＳ ゴシック"/>
          <w:sz w:val="24"/>
        </w:rPr>
      </w:pPr>
    </w:p>
    <w:p w:rsidR="0054306F" w:rsidRDefault="00636419" w:rsidP="00A10DF7">
      <w:pPr>
        <w:jc w:val="center"/>
        <w:rPr>
          <w:rFonts w:ascii="ＭＳ ゴシック" w:eastAsia="ＭＳ ゴシック" w:hAnsi="ＭＳ ゴシック"/>
          <w:sz w:val="24"/>
        </w:rPr>
      </w:pPr>
      <w:r w:rsidRPr="00636419">
        <w:rPr>
          <w:rFonts w:ascii="ＭＳ ゴシック" w:eastAsia="ＭＳ ゴシック" w:hAnsi="ＭＳ ゴシック" w:hint="eastAsia"/>
          <w:sz w:val="24"/>
          <w:szCs w:val="24"/>
        </w:rPr>
        <w:t>小倉祇園太鼓を活用した旅行商品の開発及びプロモーション業務委託</w:t>
      </w:r>
      <w:r w:rsidR="00A10DF7">
        <w:rPr>
          <w:rFonts w:ascii="ＭＳ ゴシック" w:eastAsia="ＭＳ ゴシック" w:hAnsi="ＭＳ ゴシック" w:hint="eastAsia"/>
          <w:sz w:val="24"/>
        </w:rPr>
        <w:t>業者選定会</w:t>
      </w:r>
    </w:p>
    <w:p w:rsidR="00A10DF7" w:rsidRPr="00F56082" w:rsidRDefault="00A10DF7" w:rsidP="00A10DF7">
      <w:pPr>
        <w:jc w:val="center"/>
        <w:rPr>
          <w:rFonts w:ascii="ＭＳ ゴシック" w:eastAsia="ＭＳ ゴシック" w:hAnsi="ＭＳ ゴシック"/>
          <w:sz w:val="24"/>
        </w:rPr>
      </w:pPr>
      <w:r>
        <w:rPr>
          <w:rFonts w:ascii="ＭＳ ゴシック" w:eastAsia="ＭＳ ゴシック" w:hAnsi="ＭＳ ゴシック" w:hint="eastAsia"/>
          <w:sz w:val="24"/>
        </w:rPr>
        <w:t>（</w:t>
      </w:r>
      <w:r w:rsidR="003B6FDF">
        <w:rPr>
          <w:rFonts w:ascii="ＭＳ ゴシック" w:eastAsia="ＭＳ ゴシック" w:hAnsi="ＭＳ ゴシック" w:hint="eastAsia"/>
          <w:sz w:val="24"/>
        </w:rPr>
        <w:t>プロポーザル方式</w:t>
      </w:r>
      <w:r w:rsidR="003877FA">
        <w:rPr>
          <w:rFonts w:ascii="ＭＳ ゴシック" w:eastAsia="ＭＳ ゴシック" w:hAnsi="ＭＳ ゴシック" w:hint="eastAsia"/>
          <w:sz w:val="24"/>
        </w:rPr>
        <w:t>）参加申出</w:t>
      </w:r>
      <w:r w:rsidRPr="00F56082">
        <w:rPr>
          <w:rFonts w:ascii="ＭＳ ゴシック" w:eastAsia="ＭＳ ゴシック" w:hAnsi="ＭＳ ゴシック" w:hint="eastAsia"/>
          <w:sz w:val="24"/>
        </w:rPr>
        <w:t>書</w:t>
      </w:r>
    </w:p>
    <w:p w:rsidR="00A10DF7" w:rsidRPr="003B6FDF" w:rsidRDefault="00A10DF7" w:rsidP="00A10DF7">
      <w:pPr>
        <w:jc w:val="center"/>
        <w:rPr>
          <w:rFonts w:ascii="ＭＳ ゴシック" w:eastAsia="ＭＳ ゴシック" w:hAnsi="ＭＳ ゴシック"/>
          <w:sz w:val="24"/>
        </w:rPr>
      </w:pPr>
    </w:p>
    <w:p w:rsidR="00A10DF7" w:rsidRDefault="00A10DF7" w:rsidP="00A10DF7">
      <w:pPr>
        <w:jc w:val="left"/>
        <w:rPr>
          <w:rFonts w:ascii="ＭＳ ゴシック" w:eastAsia="ＭＳ ゴシック" w:hAnsi="ＭＳ ゴシック"/>
          <w:sz w:val="24"/>
        </w:rPr>
      </w:pPr>
    </w:p>
    <w:tbl>
      <w:tblPr>
        <w:tblStyle w:val="a9"/>
        <w:tblW w:w="0" w:type="auto"/>
        <w:tblInd w:w="392" w:type="dxa"/>
        <w:tblLook w:val="04A0" w:firstRow="1" w:lastRow="0" w:firstColumn="1" w:lastColumn="0" w:noHBand="0" w:noVBand="1"/>
      </w:tblPr>
      <w:tblGrid>
        <w:gridCol w:w="4961"/>
        <w:gridCol w:w="1559"/>
        <w:gridCol w:w="1701"/>
      </w:tblGrid>
      <w:tr w:rsidR="00A10DF7" w:rsidTr="0047290C">
        <w:trPr>
          <w:trHeight w:val="1052"/>
        </w:trPr>
        <w:tc>
          <w:tcPr>
            <w:tcW w:w="4961" w:type="dxa"/>
            <w:vAlign w:val="center"/>
          </w:tcPr>
          <w:p w:rsidR="002D7E2F" w:rsidRDefault="00636419" w:rsidP="0047290C">
            <w:pPr>
              <w:jc w:val="center"/>
              <w:rPr>
                <w:rFonts w:ascii="ＭＳ ゴシック" w:eastAsia="ＭＳ ゴシック" w:hAnsi="ＭＳ ゴシック"/>
                <w:sz w:val="24"/>
                <w:szCs w:val="24"/>
              </w:rPr>
            </w:pPr>
            <w:r w:rsidRPr="00636419">
              <w:rPr>
                <w:rFonts w:ascii="ＭＳ ゴシック" w:eastAsia="ＭＳ ゴシック" w:hAnsi="ＭＳ ゴシック" w:hint="eastAsia"/>
                <w:sz w:val="24"/>
                <w:szCs w:val="24"/>
              </w:rPr>
              <w:t>小倉祇園太鼓を活用した旅行商品の開発</w:t>
            </w:r>
          </w:p>
          <w:p w:rsidR="00A10DF7" w:rsidRDefault="00636419" w:rsidP="0047290C">
            <w:pPr>
              <w:jc w:val="center"/>
              <w:rPr>
                <w:rFonts w:ascii="ＭＳ ゴシック" w:eastAsia="ＭＳ ゴシック" w:hAnsi="ＭＳ ゴシック"/>
                <w:sz w:val="24"/>
              </w:rPr>
            </w:pPr>
            <w:r w:rsidRPr="00636419">
              <w:rPr>
                <w:rFonts w:ascii="ＭＳ ゴシック" w:eastAsia="ＭＳ ゴシック" w:hAnsi="ＭＳ ゴシック" w:hint="eastAsia"/>
                <w:sz w:val="24"/>
                <w:szCs w:val="24"/>
              </w:rPr>
              <w:t>及びプロモーション業務委託</w:t>
            </w:r>
          </w:p>
        </w:tc>
        <w:tc>
          <w:tcPr>
            <w:tcW w:w="1559" w:type="dxa"/>
            <w:vAlign w:val="center"/>
          </w:tcPr>
          <w:p w:rsidR="00A10DF7" w:rsidRDefault="00A10DF7" w:rsidP="0047290C">
            <w:pPr>
              <w:jc w:val="center"/>
              <w:rPr>
                <w:rFonts w:ascii="ＭＳ ゴシック" w:eastAsia="ＭＳ ゴシック" w:hAnsi="ＭＳ ゴシック"/>
                <w:sz w:val="24"/>
              </w:rPr>
            </w:pPr>
            <w:r>
              <w:rPr>
                <w:rFonts w:ascii="ＭＳ ゴシック" w:eastAsia="ＭＳ ゴシック" w:hAnsi="ＭＳ ゴシック" w:hint="eastAsia"/>
                <w:sz w:val="24"/>
              </w:rPr>
              <w:t>参加</w:t>
            </w:r>
          </w:p>
        </w:tc>
        <w:tc>
          <w:tcPr>
            <w:tcW w:w="1701" w:type="dxa"/>
            <w:vAlign w:val="center"/>
          </w:tcPr>
          <w:p w:rsidR="00A10DF7" w:rsidRDefault="00A10DF7" w:rsidP="0047290C">
            <w:pPr>
              <w:jc w:val="center"/>
              <w:rPr>
                <w:rFonts w:ascii="ＭＳ ゴシック" w:eastAsia="ＭＳ ゴシック" w:hAnsi="ＭＳ ゴシック"/>
                <w:sz w:val="24"/>
              </w:rPr>
            </w:pPr>
            <w:r>
              <w:rPr>
                <w:rFonts w:ascii="ＭＳ ゴシック" w:eastAsia="ＭＳ ゴシック" w:hAnsi="ＭＳ ゴシック" w:hint="eastAsia"/>
                <w:sz w:val="24"/>
              </w:rPr>
              <w:t>不参加</w:t>
            </w:r>
          </w:p>
        </w:tc>
      </w:tr>
    </w:tbl>
    <w:p w:rsidR="00A10DF7" w:rsidRDefault="00A10DF7" w:rsidP="00A10DF7">
      <w:pPr>
        <w:jc w:val="left"/>
        <w:rPr>
          <w:rFonts w:ascii="ＭＳ ゴシック" w:eastAsia="ＭＳ ゴシック" w:hAnsi="ＭＳ ゴシック"/>
          <w:sz w:val="24"/>
        </w:rPr>
      </w:pPr>
    </w:p>
    <w:p w:rsidR="00A10DF7" w:rsidRDefault="00A10DF7" w:rsidP="00A10DF7">
      <w:pPr>
        <w:jc w:val="left"/>
        <w:rPr>
          <w:rFonts w:ascii="ＭＳ ゴシック" w:eastAsia="ＭＳ ゴシック" w:hAnsi="ＭＳ ゴシック"/>
          <w:sz w:val="24"/>
          <w:szCs w:val="24"/>
        </w:rPr>
      </w:pPr>
    </w:p>
    <w:p w:rsidR="00A10DF7" w:rsidRPr="00245CFD" w:rsidRDefault="00A10DF7" w:rsidP="00A10DF7">
      <w:pPr>
        <w:jc w:val="left"/>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【連絡先】</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237"/>
      </w:tblGrid>
      <w:tr w:rsidR="00A10DF7" w:rsidRPr="00245CFD" w:rsidTr="0047290C">
        <w:trPr>
          <w:trHeight w:val="707"/>
        </w:trPr>
        <w:tc>
          <w:tcPr>
            <w:tcW w:w="1984" w:type="dxa"/>
            <w:shd w:val="clear" w:color="auto" w:fill="auto"/>
            <w:vAlign w:val="center"/>
          </w:tcPr>
          <w:p w:rsidR="00A10DF7" w:rsidRPr="00245CFD" w:rsidRDefault="00A10DF7" w:rsidP="0047290C">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会社名</w:t>
            </w:r>
          </w:p>
        </w:tc>
        <w:tc>
          <w:tcPr>
            <w:tcW w:w="6237" w:type="dxa"/>
            <w:shd w:val="clear" w:color="auto" w:fill="auto"/>
            <w:vAlign w:val="center"/>
          </w:tcPr>
          <w:p w:rsidR="00A10DF7" w:rsidRPr="00245CFD" w:rsidRDefault="00A10DF7" w:rsidP="0047290C">
            <w:pPr>
              <w:rPr>
                <w:rFonts w:ascii="ＭＳ ゴシック" w:eastAsia="ＭＳ ゴシック" w:hAnsi="ＭＳ ゴシック"/>
                <w:sz w:val="24"/>
                <w:szCs w:val="24"/>
              </w:rPr>
            </w:pPr>
          </w:p>
        </w:tc>
      </w:tr>
      <w:tr w:rsidR="00A10DF7" w:rsidRPr="00245CFD" w:rsidTr="0047290C">
        <w:trPr>
          <w:trHeight w:val="703"/>
        </w:trPr>
        <w:tc>
          <w:tcPr>
            <w:tcW w:w="1984" w:type="dxa"/>
            <w:shd w:val="clear" w:color="auto" w:fill="auto"/>
            <w:vAlign w:val="center"/>
          </w:tcPr>
          <w:p w:rsidR="00A10DF7" w:rsidRPr="00245CFD" w:rsidRDefault="00A10DF7" w:rsidP="0047290C">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住所</w:t>
            </w:r>
          </w:p>
        </w:tc>
        <w:tc>
          <w:tcPr>
            <w:tcW w:w="6237" w:type="dxa"/>
            <w:shd w:val="clear" w:color="auto" w:fill="auto"/>
            <w:vAlign w:val="center"/>
          </w:tcPr>
          <w:p w:rsidR="00A10DF7" w:rsidRPr="00245CFD" w:rsidRDefault="00A10DF7" w:rsidP="0047290C">
            <w:pPr>
              <w:rPr>
                <w:rFonts w:ascii="ＭＳ ゴシック" w:eastAsia="ＭＳ ゴシック" w:hAnsi="ＭＳ ゴシック"/>
                <w:sz w:val="24"/>
                <w:szCs w:val="24"/>
              </w:rPr>
            </w:pPr>
          </w:p>
        </w:tc>
      </w:tr>
      <w:tr w:rsidR="00A10DF7" w:rsidRPr="00245CFD" w:rsidTr="0047290C">
        <w:trPr>
          <w:trHeight w:val="712"/>
        </w:trPr>
        <w:tc>
          <w:tcPr>
            <w:tcW w:w="1984" w:type="dxa"/>
            <w:shd w:val="clear" w:color="auto" w:fill="auto"/>
            <w:vAlign w:val="center"/>
          </w:tcPr>
          <w:p w:rsidR="00A10DF7" w:rsidRPr="00245CFD" w:rsidRDefault="00A10DF7" w:rsidP="0047290C">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担当者</w:t>
            </w:r>
          </w:p>
        </w:tc>
        <w:tc>
          <w:tcPr>
            <w:tcW w:w="6237" w:type="dxa"/>
            <w:shd w:val="clear" w:color="auto" w:fill="auto"/>
            <w:vAlign w:val="center"/>
          </w:tcPr>
          <w:p w:rsidR="00A10DF7" w:rsidRPr="00245CFD" w:rsidRDefault="00A10DF7" w:rsidP="0047290C">
            <w:pPr>
              <w:rPr>
                <w:rFonts w:ascii="ＭＳ ゴシック" w:eastAsia="ＭＳ ゴシック" w:hAnsi="ＭＳ ゴシック"/>
                <w:sz w:val="24"/>
                <w:szCs w:val="24"/>
              </w:rPr>
            </w:pPr>
          </w:p>
        </w:tc>
      </w:tr>
      <w:tr w:rsidR="00A10DF7" w:rsidRPr="00245CFD" w:rsidTr="0047290C">
        <w:trPr>
          <w:trHeight w:val="681"/>
        </w:trPr>
        <w:tc>
          <w:tcPr>
            <w:tcW w:w="1984" w:type="dxa"/>
            <w:shd w:val="clear" w:color="auto" w:fill="auto"/>
            <w:vAlign w:val="center"/>
          </w:tcPr>
          <w:p w:rsidR="00A10DF7" w:rsidRPr="00245CFD" w:rsidRDefault="00A10DF7" w:rsidP="0047290C">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ＴＥＬ</w:t>
            </w:r>
          </w:p>
        </w:tc>
        <w:tc>
          <w:tcPr>
            <w:tcW w:w="6237" w:type="dxa"/>
            <w:shd w:val="clear" w:color="auto" w:fill="auto"/>
            <w:vAlign w:val="center"/>
          </w:tcPr>
          <w:p w:rsidR="00A10DF7" w:rsidRPr="00245CFD" w:rsidRDefault="00A10DF7" w:rsidP="0047290C">
            <w:pPr>
              <w:rPr>
                <w:rFonts w:ascii="ＭＳ ゴシック" w:eastAsia="ＭＳ ゴシック" w:hAnsi="ＭＳ ゴシック"/>
                <w:sz w:val="24"/>
                <w:szCs w:val="24"/>
              </w:rPr>
            </w:pPr>
          </w:p>
        </w:tc>
      </w:tr>
      <w:tr w:rsidR="00A10DF7" w:rsidRPr="00245CFD" w:rsidTr="0047290C">
        <w:trPr>
          <w:trHeight w:val="701"/>
        </w:trPr>
        <w:tc>
          <w:tcPr>
            <w:tcW w:w="1984" w:type="dxa"/>
            <w:shd w:val="clear" w:color="auto" w:fill="auto"/>
            <w:vAlign w:val="center"/>
          </w:tcPr>
          <w:p w:rsidR="00A10DF7" w:rsidRPr="00245CFD" w:rsidRDefault="00A10DF7" w:rsidP="0047290C">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E-Mail</w:t>
            </w:r>
          </w:p>
        </w:tc>
        <w:tc>
          <w:tcPr>
            <w:tcW w:w="6237" w:type="dxa"/>
            <w:shd w:val="clear" w:color="auto" w:fill="auto"/>
            <w:vAlign w:val="center"/>
          </w:tcPr>
          <w:p w:rsidR="00A10DF7" w:rsidRPr="00245CFD" w:rsidRDefault="00A10DF7" w:rsidP="0047290C">
            <w:pPr>
              <w:rPr>
                <w:rFonts w:ascii="ＭＳ ゴシック" w:eastAsia="ＭＳ ゴシック" w:hAnsi="ＭＳ ゴシック"/>
                <w:sz w:val="24"/>
                <w:szCs w:val="24"/>
              </w:rPr>
            </w:pPr>
          </w:p>
        </w:tc>
      </w:tr>
    </w:tbl>
    <w:p w:rsidR="00A10DF7" w:rsidRDefault="00A10DF7" w:rsidP="00A10DF7">
      <w:pP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参加、不参加のいずれかに〇をしてください。</w:t>
      </w:r>
    </w:p>
    <w:p w:rsidR="00A10DF7" w:rsidRDefault="00A10DF7" w:rsidP="00A10DF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提出は、Ｅメールでお願いします。</w:t>
      </w:r>
    </w:p>
    <w:p w:rsidR="00A10DF7" w:rsidRDefault="00A10DF7" w:rsidP="00A10DF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00851A5E">
        <w:rPr>
          <w:rFonts w:ascii="ＭＳ ゴシック" w:eastAsia="ＭＳ ゴシック" w:hAnsi="ＭＳ ゴシック" w:hint="eastAsia"/>
          <w:sz w:val="24"/>
          <w:szCs w:val="24"/>
        </w:rPr>
        <w:t>提出期限：令和</w:t>
      </w:r>
      <w:r w:rsidR="00636419">
        <w:rPr>
          <w:rFonts w:ascii="ＭＳ ゴシック" w:eastAsia="ＭＳ ゴシック" w:hAnsi="ＭＳ ゴシック" w:hint="eastAsia"/>
          <w:sz w:val="24"/>
          <w:szCs w:val="24"/>
        </w:rPr>
        <w:t>７</w:t>
      </w:r>
      <w:r w:rsidR="00876E6D">
        <w:rPr>
          <w:rFonts w:ascii="ＭＳ ゴシック" w:eastAsia="ＭＳ ゴシック" w:hAnsi="ＭＳ ゴシック" w:hint="eastAsia"/>
          <w:sz w:val="24"/>
          <w:szCs w:val="24"/>
        </w:rPr>
        <w:t>年</w:t>
      </w:r>
      <w:r w:rsidR="00636419">
        <w:rPr>
          <w:rFonts w:ascii="ＭＳ ゴシック" w:eastAsia="ＭＳ ゴシック" w:hAnsi="ＭＳ ゴシック" w:hint="eastAsia"/>
          <w:sz w:val="24"/>
          <w:szCs w:val="24"/>
        </w:rPr>
        <w:t>４</w:t>
      </w:r>
      <w:r w:rsidR="00876E6D">
        <w:rPr>
          <w:rFonts w:ascii="ＭＳ ゴシック" w:eastAsia="ＭＳ ゴシック" w:hAnsi="ＭＳ ゴシック" w:hint="eastAsia"/>
          <w:sz w:val="24"/>
          <w:szCs w:val="24"/>
        </w:rPr>
        <w:t>月</w:t>
      </w:r>
      <w:r w:rsidR="0018290B">
        <w:rPr>
          <w:rFonts w:ascii="ＭＳ ゴシック" w:eastAsia="ＭＳ ゴシック" w:hAnsi="ＭＳ ゴシック" w:hint="eastAsia"/>
          <w:sz w:val="24"/>
          <w:szCs w:val="24"/>
        </w:rPr>
        <w:t>２８</w:t>
      </w:r>
      <w:r w:rsidR="00876E6D">
        <w:rPr>
          <w:rFonts w:ascii="ＭＳ ゴシック" w:eastAsia="ＭＳ ゴシック" w:hAnsi="ＭＳ ゴシック" w:hint="eastAsia"/>
          <w:sz w:val="24"/>
          <w:szCs w:val="24"/>
        </w:rPr>
        <w:t>日（</w:t>
      </w:r>
      <w:r w:rsidR="007059F1">
        <w:rPr>
          <w:rFonts w:ascii="ＭＳ ゴシック" w:eastAsia="ＭＳ ゴシック" w:hAnsi="ＭＳ ゴシック" w:hint="eastAsia"/>
          <w:sz w:val="24"/>
          <w:szCs w:val="24"/>
        </w:rPr>
        <w:t>月</w:t>
      </w:r>
      <w:bookmarkStart w:id="0" w:name="_GoBack"/>
      <w:bookmarkEnd w:id="0"/>
      <w:r w:rsidR="00876E6D">
        <w:rPr>
          <w:rFonts w:ascii="ＭＳ ゴシック" w:eastAsia="ＭＳ ゴシック" w:hAnsi="ＭＳ ゴシック" w:hint="eastAsia"/>
          <w:sz w:val="24"/>
          <w:szCs w:val="24"/>
        </w:rPr>
        <w:t>）１７</w:t>
      </w:r>
      <w:r>
        <w:rPr>
          <w:rFonts w:ascii="ＭＳ ゴシック" w:eastAsia="ＭＳ ゴシック" w:hAnsi="ＭＳ ゴシック" w:hint="eastAsia"/>
          <w:sz w:val="24"/>
          <w:szCs w:val="24"/>
        </w:rPr>
        <w:t>時</w:t>
      </w:r>
      <w:r w:rsidR="00804402">
        <w:rPr>
          <w:rFonts w:ascii="ＭＳ ゴシック" w:eastAsia="ＭＳ ゴシック" w:hAnsi="ＭＳ ゴシック" w:hint="eastAsia"/>
          <w:sz w:val="24"/>
          <w:szCs w:val="24"/>
        </w:rPr>
        <w:t>必着</w:t>
      </w:r>
    </w:p>
    <w:p w:rsidR="006E4FCF" w:rsidRDefault="00A10DF7" w:rsidP="0068150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00804402">
        <w:rPr>
          <w:rFonts w:ascii="ＭＳ ゴシック" w:eastAsia="ＭＳ ゴシック" w:hAnsi="ＭＳ ゴシック" w:hint="eastAsia"/>
          <w:sz w:val="24"/>
          <w:szCs w:val="24"/>
        </w:rPr>
        <w:t>提出先：</w:t>
      </w:r>
      <w:r w:rsidR="006E4FCF" w:rsidRPr="00F56082">
        <w:rPr>
          <w:rFonts w:ascii="ＭＳ ゴシック" w:eastAsia="ＭＳ ゴシック" w:hAnsi="ＭＳ ゴシック" w:hint="eastAsia"/>
          <w:sz w:val="24"/>
        </w:rPr>
        <w:t>北九州市</w:t>
      </w:r>
      <w:r w:rsidR="00746253">
        <w:rPr>
          <w:rFonts w:ascii="ＭＳ ゴシック" w:eastAsia="ＭＳ ゴシック" w:hAnsi="ＭＳ ゴシック" w:hint="eastAsia"/>
          <w:sz w:val="24"/>
        </w:rPr>
        <w:t>都市ブランド創造</w:t>
      </w:r>
      <w:r w:rsidR="006E4FCF">
        <w:rPr>
          <w:rFonts w:ascii="ＭＳ ゴシック" w:eastAsia="ＭＳ ゴシック" w:hAnsi="ＭＳ ゴシック" w:hint="eastAsia"/>
          <w:sz w:val="24"/>
        </w:rPr>
        <w:t>局</w:t>
      </w:r>
      <w:r w:rsidR="00231DB6">
        <w:rPr>
          <w:rFonts w:ascii="ＭＳ ゴシック" w:eastAsia="ＭＳ ゴシック" w:hAnsi="ＭＳ ゴシック" w:hint="eastAsia"/>
          <w:sz w:val="24"/>
        </w:rPr>
        <w:t>インバウンド課</w:t>
      </w:r>
      <w:r w:rsidR="0054306F">
        <w:rPr>
          <w:rFonts w:ascii="ＭＳ ゴシック" w:eastAsia="ＭＳ ゴシック" w:hAnsi="ＭＳ ゴシック" w:hint="eastAsia"/>
          <w:sz w:val="24"/>
        </w:rPr>
        <w:t>（</w:t>
      </w:r>
      <w:r w:rsidR="007059F1">
        <w:rPr>
          <w:rFonts w:ascii="ＭＳ ゴシック" w:eastAsia="ＭＳ ゴシック" w:hAnsi="ＭＳ ゴシック" w:hint="eastAsia"/>
          <w:sz w:val="24"/>
          <w:szCs w:val="24"/>
        </w:rPr>
        <w:t>益本</w:t>
      </w:r>
      <w:r w:rsidR="00746253">
        <w:rPr>
          <w:rFonts w:ascii="ＭＳ ゴシック" w:eastAsia="ＭＳ ゴシック" w:hAnsi="ＭＳ ゴシック" w:hint="eastAsia"/>
          <w:sz w:val="24"/>
          <w:szCs w:val="24"/>
        </w:rPr>
        <w:t>・木庭</w:t>
      </w:r>
      <w:r w:rsidR="0054306F">
        <w:rPr>
          <w:rFonts w:ascii="ＭＳ ゴシック" w:eastAsia="ＭＳ ゴシック" w:hAnsi="ＭＳ ゴシック" w:hint="eastAsia"/>
          <w:sz w:val="24"/>
          <w:szCs w:val="24"/>
        </w:rPr>
        <w:t>）</w:t>
      </w:r>
    </w:p>
    <w:p w:rsidR="006E4FCF" w:rsidRPr="006E4FCF" w:rsidRDefault="006E4FCF" w:rsidP="0068150C">
      <w:pPr>
        <w:rPr>
          <w:rFonts w:ascii="ＭＳ ゴシック" w:eastAsia="ＭＳ ゴシック" w:hAnsi="ＭＳ ゴシック"/>
          <w:sz w:val="24"/>
          <w:szCs w:val="24"/>
        </w:rPr>
      </w:pPr>
    </w:p>
    <w:p w:rsidR="00804402" w:rsidRDefault="00804402" w:rsidP="0068150C"/>
    <w:p w:rsidR="00746253" w:rsidRDefault="00746253">
      <w:pPr>
        <w:widowControl/>
        <w:jc w:val="left"/>
      </w:pPr>
      <w:r>
        <w:br w:type="page"/>
      </w:r>
    </w:p>
    <w:p w:rsidR="00804402" w:rsidRPr="00245CFD" w:rsidRDefault="00804402" w:rsidP="00804402">
      <w:pPr>
        <w:rPr>
          <w:rFonts w:ascii="ＭＳ ゴシック" w:eastAsia="ＭＳ ゴシック" w:hAnsi="ＭＳ ゴシック"/>
          <w:sz w:val="24"/>
          <w:szCs w:val="24"/>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4896" behindDoc="0" locked="0" layoutInCell="1" allowOverlap="1" wp14:anchorId="628DA9EE" wp14:editId="6FBCF848">
                <wp:simplePos x="0" y="0"/>
                <wp:positionH relativeFrom="margin">
                  <wp:posOffset>4721860</wp:posOffset>
                </wp:positionH>
                <wp:positionV relativeFrom="paragraph">
                  <wp:posOffset>-388620</wp:posOffset>
                </wp:positionV>
                <wp:extent cx="817296" cy="457200"/>
                <wp:effectExtent l="0" t="0" r="2095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96" cy="457200"/>
                        </a:xfrm>
                        <a:prstGeom prst="rect">
                          <a:avLst/>
                        </a:prstGeom>
                        <a:solidFill>
                          <a:srgbClr val="FFFFFF"/>
                        </a:solidFill>
                        <a:ln w="9525">
                          <a:solidFill>
                            <a:srgbClr val="000000"/>
                          </a:solidFill>
                          <a:miter lim="800000"/>
                          <a:headEnd/>
                          <a:tailEnd/>
                        </a:ln>
                      </wps:spPr>
                      <wps:txbx>
                        <w:txbxContent>
                          <w:p w:rsidR="00804402" w:rsidRPr="00761A1F" w:rsidRDefault="00804402" w:rsidP="0080440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8DA9EE" id="_x0000_s1028" style="position:absolute;left:0;text-align:left;margin-left:371.8pt;margin-top:-30.6pt;width:64.35pt;height:36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">
                <v:textbox inset="5.85pt,.7pt,5.85pt,.7pt">
                  <w:txbxContent>
                    <w:p w:rsidR="00804402" w:rsidRPr="00761A1F" w:rsidRDefault="00804402" w:rsidP="0080440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様式３</w:t>
                      </w:r>
                    </w:p>
                  </w:txbxContent>
                </v:textbox>
                <w10:wrap anchorx="margin"/>
              </v:rect>
            </w:pict>
          </mc:Fallback>
        </mc:AlternateContent>
      </w:r>
      <w:r w:rsidRPr="00245CFD">
        <w:rPr>
          <w:rFonts w:ascii="ＭＳ ゴシック" w:eastAsia="ＭＳ ゴシック" w:hAnsi="ＭＳ ゴシック" w:hint="eastAsia"/>
          <w:sz w:val="24"/>
          <w:szCs w:val="24"/>
        </w:rPr>
        <w:t>■会社概要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1985"/>
        <w:gridCol w:w="2498"/>
      </w:tblGrid>
      <w:tr w:rsidR="00804402" w:rsidRPr="00245CFD" w:rsidTr="00B0771F">
        <w:trPr>
          <w:trHeight w:val="543"/>
        </w:trPr>
        <w:tc>
          <w:tcPr>
            <w:tcW w:w="2268"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名　称</w:t>
            </w:r>
          </w:p>
        </w:tc>
        <w:tc>
          <w:tcPr>
            <w:tcW w:w="6326" w:type="dxa"/>
            <w:gridSpan w:val="3"/>
            <w:shd w:val="clear" w:color="auto" w:fill="auto"/>
          </w:tcPr>
          <w:p w:rsidR="00804402" w:rsidRPr="00245CFD" w:rsidRDefault="00804402" w:rsidP="00B0771F">
            <w:pPr>
              <w:jc w:val="left"/>
              <w:rPr>
                <w:rFonts w:ascii="ＭＳ ゴシック" w:eastAsia="ＭＳ ゴシック" w:hAnsi="ＭＳ ゴシック"/>
                <w:sz w:val="24"/>
                <w:szCs w:val="24"/>
              </w:rPr>
            </w:pPr>
          </w:p>
        </w:tc>
      </w:tr>
      <w:tr w:rsidR="00804402" w:rsidRPr="00245CFD" w:rsidTr="00B0771F">
        <w:trPr>
          <w:trHeight w:val="567"/>
        </w:trPr>
        <w:tc>
          <w:tcPr>
            <w:tcW w:w="2268"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所在地</w:t>
            </w:r>
          </w:p>
        </w:tc>
        <w:tc>
          <w:tcPr>
            <w:tcW w:w="6326" w:type="dxa"/>
            <w:gridSpan w:val="3"/>
            <w:shd w:val="clear" w:color="auto" w:fill="auto"/>
          </w:tcPr>
          <w:p w:rsidR="00804402" w:rsidRPr="00245CFD" w:rsidRDefault="00804402" w:rsidP="00B0771F">
            <w:pPr>
              <w:jc w:val="left"/>
              <w:rPr>
                <w:rFonts w:ascii="ＭＳ ゴシック" w:eastAsia="ＭＳ ゴシック" w:hAnsi="ＭＳ ゴシック"/>
                <w:sz w:val="24"/>
                <w:szCs w:val="24"/>
              </w:rPr>
            </w:pPr>
          </w:p>
        </w:tc>
      </w:tr>
      <w:tr w:rsidR="00804402" w:rsidRPr="00245CFD" w:rsidTr="00B0771F">
        <w:trPr>
          <w:trHeight w:val="545"/>
        </w:trPr>
        <w:tc>
          <w:tcPr>
            <w:tcW w:w="2268"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代表者名</w:t>
            </w:r>
          </w:p>
        </w:tc>
        <w:tc>
          <w:tcPr>
            <w:tcW w:w="6326" w:type="dxa"/>
            <w:gridSpan w:val="3"/>
            <w:shd w:val="clear" w:color="auto" w:fill="auto"/>
          </w:tcPr>
          <w:p w:rsidR="00804402" w:rsidRPr="00245CFD" w:rsidRDefault="00804402" w:rsidP="00B0771F">
            <w:pPr>
              <w:jc w:val="left"/>
              <w:rPr>
                <w:rFonts w:ascii="ＭＳ ゴシック" w:eastAsia="ＭＳ ゴシック" w:hAnsi="ＭＳ ゴシック"/>
                <w:sz w:val="24"/>
                <w:szCs w:val="24"/>
              </w:rPr>
            </w:pPr>
          </w:p>
        </w:tc>
      </w:tr>
      <w:tr w:rsidR="00804402" w:rsidRPr="00245CFD" w:rsidTr="00B0771F">
        <w:trPr>
          <w:trHeight w:val="566"/>
        </w:trPr>
        <w:tc>
          <w:tcPr>
            <w:tcW w:w="2268"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設立年月日</w:t>
            </w:r>
          </w:p>
        </w:tc>
        <w:tc>
          <w:tcPr>
            <w:tcW w:w="6326" w:type="dxa"/>
            <w:gridSpan w:val="3"/>
            <w:shd w:val="clear" w:color="auto" w:fill="auto"/>
          </w:tcPr>
          <w:p w:rsidR="00804402" w:rsidRPr="00245CFD" w:rsidRDefault="00804402" w:rsidP="00B0771F">
            <w:pPr>
              <w:jc w:val="left"/>
              <w:rPr>
                <w:rFonts w:ascii="ＭＳ ゴシック" w:eastAsia="ＭＳ ゴシック" w:hAnsi="ＭＳ ゴシック"/>
                <w:sz w:val="24"/>
                <w:szCs w:val="24"/>
              </w:rPr>
            </w:pPr>
          </w:p>
        </w:tc>
      </w:tr>
      <w:tr w:rsidR="00804402" w:rsidRPr="00245CFD" w:rsidTr="00B0771F">
        <w:trPr>
          <w:trHeight w:val="561"/>
        </w:trPr>
        <w:tc>
          <w:tcPr>
            <w:tcW w:w="2268"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資本金</w:t>
            </w:r>
          </w:p>
        </w:tc>
        <w:tc>
          <w:tcPr>
            <w:tcW w:w="6326" w:type="dxa"/>
            <w:gridSpan w:val="3"/>
            <w:shd w:val="clear" w:color="auto" w:fill="auto"/>
          </w:tcPr>
          <w:p w:rsidR="00804402" w:rsidRPr="00245CFD" w:rsidRDefault="00804402" w:rsidP="00B0771F">
            <w:pPr>
              <w:jc w:val="left"/>
              <w:rPr>
                <w:rFonts w:ascii="ＭＳ ゴシック" w:eastAsia="ＭＳ ゴシック" w:hAnsi="ＭＳ ゴシック"/>
                <w:sz w:val="24"/>
                <w:szCs w:val="24"/>
              </w:rPr>
            </w:pPr>
          </w:p>
        </w:tc>
      </w:tr>
      <w:tr w:rsidR="00804402" w:rsidRPr="00245CFD" w:rsidTr="00B0771F">
        <w:trPr>
          <w:trHeight w:val="541"/>
        </w:trPr>
        <w:tc>
          <w:tcPr>
            <w:tcW w:w="2268"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従業員数</w:t>
            </w:r>
          </w:p>
        </w:tc>
        <w:tc>
          <w:tcPr>
            <w:tcW w:w="6326" w:type="dxa"/>
            <w:gridSpan w:val="3"/>
            <w:shd w:val="clear" w:color="auto" w:fill="auto"/>
          </w:tcPr>
          <w:p w:rsidR="00804402" w:rsidRPr="00245CFD" w:rsidRDefault="00804402" w:rsidP="00B0771F">
            <w:pPr>
              <w:jc w:val="left"/>
              <w:rPr>
                <w:rFonts w:ascii="ＭＳ ゴシック" w:eastAsia="ＭＳ ゴシック" w:hAnsi="ＭＳ ゴシック"/>
                <w:sz w:val="24"/>
                <w:szCs w:val="24"/>
              </w:rPr>
            </w:pPr>
          </w:p>
        </w:tc>
      </w:tr>
      <w:tr w:rsidR="00804402" w:rsidRPr="00245CFD" w:rsidTr="00B0771F">
        <w:trPr>
          <w:trHeight w:val="864"/>
        </w:trPr>
        <w:tc>
          <w:tcPr>
            <w:tcW w:w="2268"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資格・登録</w:t>
            </w:r>
          </w:p>
        </w:tc>
        <w:tc>
          <w:tcPr>
            <w:tcW w:w="6326" w:type="dxa"/>
            <w:gridSpan w:val="3"/>
            <w:shd w:val="clear" w:color="auto" w:fill="auto"/>
          </w:tcPr>
          <w:p w:rsidR="00804402" w:rsidRPr="00245CFD" w:rsidRDefault="00804402" w:rsidP="00B0771F">
            <w:pPr>
              <w:jc w:val="left"/>
              <w:rPr>
                <w:rFonts w:ascii="ＭＳ ゴシック" w:eastAsia="ＭＳ ゴシック" w:hAnsi="ＭＳ ゴシック"/>
                <w:sz w:val="24"/>
                <w:szCs w:val="24"/>
              </w:rPr>
            </w:pPr>
          </w:p>
        </w:tc>
      </w:tr>
      <w:tr w:rsidR="00804402" w:rsidRPr="00245CFD" w:rsidTr="00B0771F">
        <w:trPr>
          <w:trHeight w:val="419"/>
        </w:trPr>
        <w:tc>
          <w:tcPr>
            <w:tcW w:w="2268" w:type="dxa"/>
            <w:vMerge w:val="restart"/>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経営状況</w:t>
            </w:r>
          </w:p>
        </w:tc>
        <w:tc>
          <w:tcPr>
            <w:tcW w:w="1843"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期別</w:t>
            </w:r>
          </w:p>
        </w:tc>
        <w:tc>
          <w:tcPr>
            <w:tcW w:w="1985"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売上（百万円）</w:t>
            </w:r>
          </w:p>
        </w:tc>
        <w:tc>
          <w:tcPr>
            <w:tcW w:w="2498"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経常利益（百万円）</w:t>
            </w:r>
          </w:p>
        </w:tc>
      </w:tr>
      <w:tr w:rsidR="00804402" w:rsidRPr="00245CFD" w:rsidTr="00B0771F">
        <w:trPr>
          <w:trHeight w:val="553"/>
        </w:trPr>
        <w:tc>
          <w:tcPr>
            <w:tcW w:w="2268" w:type="dxa"/>
            <w:vMerge/>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p>
        </w:tc>
        <w:tc>
          <w:tcPr>
            <w:tcW w:w="1843" w:type="dxa"/>
            <w:shd w:val="clear" w:color="auto" w:fill="auto"/>
          </w:tcPr>
          <w:p w:rsidR="00804402" w:rsidRPr="00245CFD" w:rsidRDefault="00804402" w:rsidP="00B0771F">
            <w:pPr>
              <w:jc w:val="center"/>
              <w:rPr>
                <w:rFonts w:ascii="ＭＳ ゴシック" w:eastAsia="ＭＳ ゴシック" w:hAnsi="ＭＳ ゴシック"/>
                <w:sz w:val="24"/>
                <w:szCs w:val="24"/>
              </w:rPr>
            </w:pPr>
          </w:p>
        </w:tc>
        <w:tc>
          <w:tcPr>
            <w:tcW w:w="1985" w:type="dxa"/>
            <w:shd w:val="clear" w:color="auto" w:fill="auto"/>
          </w:tcPr>
          <w:p w:rsidR="00804402" w:rsidRPr="00245CFD" w:rsidRDefault="00804402" w:rsidP="00B0771F">
            <w:pPr>
              <w:jc w:val="left"/>
              <w:rPr>
                <w:rFonts w:ascii="ＭＳ ゴシック" w:eastAsia="ＭＳ ゴシック" w:hAnsi="ＭＳ ゴシック"/>
                <w:sz w:val="24"/>
                <w:szCs w:val="24"/>
              </w:rPr>
            </w:pPr>
          </w:p>
        </w:tc>
        <w:tc>
          <w:tcPr>
            <w:tcW w:w="2498" w:type="dxa"/>
            <w:shd w:val="clear" w:color="auto" w:fill="auto"/>
          </w:tcPr>
          <w:p w:rsidR="00804402" w:rsidRPr="00245CFD" w:rsidRDefault="00804402" w:rsidP="00B0771F">
            <w:pPr>
              <w:jc w:val="left"/>
              <w:rPr>
                <w:rFonts w:ascii="ＭＳ ゴシック" w:eastAsia="ＭＳ ゴシック" w:hAnsi="ＭＳ ゴシック"/>
                <w:sz w:val="24"/>
                <w:szCs w:val="24"/>
              </w:rPr>
            </w:pPr>
          </w:p>
        </w:tc>
      </w:tr>
      <w:tr w:rsidR="00804402" w:rsidRPr="00245CFD" w:rsidTr="00B0771F">
        <w:trPr>
          <w:trHeight w:val="561"/>
        </w:trPr>
        <w:tc>
          <w:tcPr>
            <w:tcW w:w="2268" w:type="dxa"/>
            <w:vMerge/>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p>
        </w:tc>
        <w:tc>
          <w:tcPr>
            <w:tcW w:w="1843" w:type="dxa"/>
            <w:shd w:val="clear" w:color="auto" w:fill="auto"/>
          </w:tcPr>
          <w:p w:rsidR="00804402" w:rsidRPr="00245CFD" w:rsidRDefault="00804402" w:rsidP="00B0771F">
            <w:pPr>
              <w:jc w:val="center"/>
              <w:rPr>
                <w:rFonts w:ascii="ＭＳ ゴシック" w:eastAsia="ＭＳ ゴシック" w:hAnsi="ＭＳ ゴシック"/>
                <w:sz w:val="24"/>
                <w:szCs w:val="24"/>
              </w:rPr>
            </w:pPr>
          </w:p>
        </w:tc>
        <w:tc>
          <w:tcPr>
            <w:tcW w:w="1985" w:type="dxa"/>
            <w:shd w:val="clear" w:color="auto" w:fill="auto"/>
          </w:tcPr>
          <w:p w:rsidR="00804402" w:rsidRPr="00245CFD" w:rsidRDefault="00804402" w:rsidP="00B0771F">
            <w:pPr>
              <w:jc w:val="left"/>
              <w:rPr>
                <w:rFonts w:ascii="ＭＳ ゴシック" w:eastAsia="ＭＳ ゴシック" w:hAnsi="ＭＳ ゴシック"/>
                <w:sz w:val="24"/>
                <w:szCs w:val="24"/>
              </w:rPr>
            </w:pPr>
          </w:p>
        </w:tc>
        <w:tc>
          <w:tcPr>
            <w:tcW w:w="2498" w:type="dxa"/>
            <w:shd w:val="clear" w:color="auto" w:fill="auto"/>
          </w:tcPr>
          <w:p w:rsidR="00804402" w:rsidRPr="00245CFD" w:rsidRDefault="00804402" w:rsidP="00B0771F">
            <w:pPr>
              <w:jc w:val="left"/>
              <w:rPr>
                <w:rFonts w:ascii="ＭＳ ゴシック" w:eastAsia="ＭＳ ゴシック" w:hAnsi="ＭＳ ゴシック"/>
                <w:sz w:val="24"/>
                <w:szCs w:val="24"/>
              </w:rPr>
            </w:pPr>
          </w:p>
        </w:tc>
      </w:tr>
      <w:tr w:rsidR="00804402" w:rsidRPr="00245CFD" w:rsidTr="00B0771F">
        <w:trPr>
          <w:trHeight w:val="569"/>
        </w:trPr>
        <w:tc>
          <w:tcPr>
            <w:tcW w:w="2268" w:type="dxa"/>
            <w:vMerge/>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p>
        </w:tc>
        <w:tc>
          <w:tcPr>
            <w:tcW w:w="1843" w:type="dxa"/>
            <w:shd w:val="clear" w:color="auto" w:fill="auto"/>
          </w:tcPr>
          <w:p w:rsidR="00804402" w:rsidRPr="00245CFD" w:rsidRDefault="00804402" w:rsidP="00B0771F">
            <w:pPr>
              <w:jc w:val="center"/>
              <w:rPr>
                <w:rFonts w:ascii="ＭＳ ゴシック" w:eastAsia="ＭＳ ゴシック" w:hAnsi="ＭＳ ゴシック"/>
                <w:sz w:val="24"/>
                <w:szCs w:val="24"/>
              </w:rPr>
            </w:pPr>
          </w:p>
        </w:tc>
        <w:tc>
          <w:tcPr>
            <w:tcW w:w="1985" w:type="dxa"/>
            <w:shd w:val="clear" w:color="auto" w:fill="auto"/>
          </w:tcPr>
          <w:p w:rsidR="00804402" w:rsidRPr="00245CFD" w:rsidRDefault="00804402" w:rsidP="00B0771F">
            <w:pPr>
              <w:jc w:val="left"/>
              <w:rPr>
                <w:rFonts w:ascii="ＭＳ ゴシック" w:eastAsia="ＭＳ ゴシック" w:hAnsi="ＭＳ ゴシック"/>
                <w:sz w:val="24"/>
                <w:szCs w:val="24"/>
              </w:rPr>
            </w:pPr>
          </w:p>
        </w:tc>
        <w:tc>
          <w:tcPr>
            <w:tcW w:w="2498" w:type="dxa"/>
            <w:shd w:val="clear" w:color="auto" w:fill="auto"/>
          </w:tcPr>
          <w:p w:rsidR="00804402" w:rsidRPr="00245CFD" w:rsidRDefault="00804402" w:rsidP="00B0771F">
            <w:pPr>
              <w:jc w:val="left"/>
              <w:rPr>
                <w:rFonts w:ascii="ＭＳ ゴシック" w:eastAsia="ＭＳ ゴシック" w:hAnsi="ＭＳ ゴシック"/>
                <w:sz w:val="24"/>
                <w:szCs w:val="24"/>
              </w:rPr>
            </w:pPr>
          </w:p>
        </w:tc>
      </w:tr>
      <w:tr w:rsidR="00804402" w:rsidRPr="00245CFD" w:rsidTr="00B0771F">
        <w:trPr>
          <w:trHeight w:val="2665"/>
        </w:trPr>
        <w:tc>
          <w:tcPr>
            <w:tcW w:w="2268"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事業概要</w:t>
            </w:r>
          </w:p>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会社の特色</w:t>
            </w:r>
          </w:p>
        </w:tc>
        <w:tc>
          <w:tcPr>
            <w:tcW w:w="6326" w:type="dxa"/>
            <w:gridSpan w:val="3"/>
            <w:shd w:val="clear" w:color="auto" w:fill="auto"/>
          </w:tcPr>
          <w:p w:rsidR="00804402" w:rsidRPr="00245CFD" w:rsidRDefault="00804402" w:rsidP="00B0771F">
            <w:pPr>
              <w:jc w:val="left"/>
              <w:rPr>
                <w:rFonts w:ascii="ＭＳ ゴシック" w:eastAsia="ＭＳ ゴシック" w:hAnsi="ＭＳ ゴシック"/>
                <w:sz w:val="24"/>
                <w:szCs w:val="24"/>
              </w:rPr>
            </w:pPr>
          </w:p>
        </w:tc>
      </w:tr>
      <w:tr w:rsidR="00804402" w:rsidRPr="00245CFD" w:rsidTr="00B0771F">
        <w:trPr>
          <w:trHeight w:val="2405"/>
        </w:trPr>
        <w:tc>
          <w:tcPr>
            <w:tcW w:w="2268" w:type="dxa"/>
            <w:shd w:val="clear" w:color="auto" w:fill="auto"/>
            <w:vAlign w:val="center"/>
          </w:tcPr>
          <w:p w:rsidR="00804402" w:rsidRPr="00245CFD" w:rsidRDefault="00804402" w:rsidP="00B0771F">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特記事項</w:t>
            </w:r>
          </w:p>
        </w:tc>
        <w:tc>
          <w:tcPr>
            <w:tcW w:w="6326" w:type="dxa"/>
            <w:gridSpan w:val="3"/>
            <w:shd w:val="clear" w:color="auto" w:fill="auto"/>
          </w:tcPr>
          <w:p w:rsidR="00804402" w:rsidRPr="00245CFD" w:rsidRDefault="00804402" w:rsidP="00B0771F">
            <w:pPr>
              <w:jc w:val="left"/>
              <w:rPr>
                <w:rFonts w:ascii="ＭＳ ゴシック" w:eastAsia="ＭＳ ゴシック" w:hAnsi="ＭＳ ゴシック"/>
                <w:sz w:val="24"/>
                <w:szCs w:val="24"/>
              </w:rPr>
            </w:pPr>
          </w:p>
        </w:tc>
      </w:tr>
    </w:tbl>
    <w:p w:rsidR="00804402" w:rsidRPr="00245CFD" w:rsidRDefault="00804402" w:rsidP="00804402">
      <w:pPr>
        <w:jc w:val="left"/>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 xml:space="preserve">　注）</w:t>
      </w:r>
    </w:p>
    <w:p w:rsidR="00804402" w:rsidRPr="00245CFD" w:rsidRDefault="00804402" w:rsidP="00804402">
      <w:pPr>
        <w:ind w:leftChars="100" w:left="2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・様式に従い必要事項を記載する。記載内容は令和</w:t>
      </w:r>
      <w:r w:rsidR="0018290B">
        <w:rPr>
          <w:rFonts w:ascii="ＭＳ ゴシック" w:eastAsia="ＭＳ ゴシック" w:hAnsi="ＭＳ ゴシック" w:hint="eastAsia"/>
          <w:sz w:val="24"/>
          <w:szCs w:val="24"/>
        </w:rPr>
        <w:t>７</w:t>
      </w:r>
      <w:r w:rsidRPr="00245CFD">
        <w:rPr>
          <w:rFonts w:ascii="ＭＳ ゴシック" w:eastAsia="ＭＳ ゴシック" w:hAnsi="ＭＳ ゴシック" w:hint="eastAsia"/>
          <w:sz w:val="24"/>
          <w:szCs w:val="24"/>
        </w:rPr>
        <w:t>年</w:t>
      </w:r>
      <w:r w:rsidR="0054306F">
        <w:rPr>
          <w:rFonts w:ascii="ＭＳ ゴシック" w:eastAsia="ＭＳ ゴシック" w:hAnsi="ＭＳ ゴシック" w:hint="eastAsia"/>
          <w:sz w:val="24"/>
          <w:szCs w:val="24"/>
        </w:rPr>
        <w:t>３</w:t>
      </w:r>
      <w:r w:rsidRPr="00245CFD">
        <w:rPr>
          <w:rFonts w:ascii="ＭＳ ゴシック" w:eastAsia="ＭＳ ゴシック" w:hAnsi="ＭＳ ゴシック" w:hint="eastAsia"/>
          <w:sz w:val="24"/>
          <w:szCs w:val="24"/>
        </w:rPr>
        <w:t>月末現在の状況を記載する。</w:t>
      </w:r>
    </w:p>
    <w:p w:rsidR="00804402" w:rsidRPr="00245CFD" w:rsidRDefault="00804402" w:rsidP="00804402">
      <w:pPr>
        <w:ind w:leftChars="100" w:left="2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・経営状況は直近</w:t>
      </w:r>
      <w:r w:rsidR="0018290B">
        <w:rPr>
          <w:rFonts w:ascii="ＭＳ ゴシック" w:eastAsia="ＭＳ ゴシック" w:hAnsi="ＭＳ ゴシック" w:hint="eastAsia"/>
          <w:sz w:val="24"/>
          <w:szCs w:val="24"/>
        </w:rPr>
        <w:t>３</w:t>
      </w:r>
      <w:r w:rsidRPr="00245CFD">
        <w:rPr>
          <w:rFonts w:ascii="ＭＳ ゴシック" w:eastAsia="ＭＳ ゴシック" w:hAnsi="ＭＳ ゴシック" w:hint="eastAsia"/>
          <w:sz w:val="24"/>
          <w:szCs w:val="24"/>
        </w:rPr>
        <w:t>年間の売上・経常利益を記載する。</w:t>
      </w:r>
    </w:p>
    <w:p w:rsidR="00804402" w:rsidRPr="00245CFD" w:rsidRDefault="00804402" w:rsidP="00804402">
      <w:pPr>
        <w:ind w:leftChars="100" w:left="450" w:hangingChars="100" w:hanging="240"/>
        <w:jc w:val="left"/>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・事業概要・会社の特色の欄は、会社の主な事業内容、本業務を実施するうえで活用でき得ると考えられる会社の特色等を記載する。</w:t>
      </w:r>
    </w:p>
    <w:p w:rsidR="00306A4E" w:rsidRDefault="00306A4E">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804402" w:rsidRPr="00245CFD" w:rsidRDefault="00804402" w:rsidP="00804402">
      <w:pPr>
        <w:rPr>
          <w:rFonts w:ascii="ＭＳ ゴシック" w:eastAsia="ＭＳ ゴシック" w:hAnsi="ＭＳ ゴシック"/>
          <w:sz w:val="22"/>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66944" behindDoc="0" locked="0" layoutInCell="1" allowOverlap="1" wp14:anchorId="23A23769" wp14:editId="21348D64">
                <wp:simplePos x="0" y="0"/>
                <wp:positionH relativeFrom="margin">
                  <wp:posOffset>4733925</wp:posOffset>
                </wp:positionH>
                <wp:positionV relativeFrom="paragraph">
                  <wp:posOffset>-334010</wp:posOffset>
                </wp:positionV>
                <wp:extent cx="817296" cy="457200"/>
                <wp:effectExtent l="0" t="0" r="20955" b="1905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96" cy="457200"/>
                        </a:xfrm>
                        <a:prstGeom prst="rect">
                          <a:avLst/>
                        </a:prstGeom>
                        <a:solidFill>
                          <a:srgbClr val="FFFFFF"/>
                        </a:solidFill>
                        <a:ln w="9525">
                          <a:solidFill>
                            <a:srgbClr val="000000"/>
                          </a:solidFill>
                          <a:miter lim="800000"/>
                          <a:headEnd/>
                          <a:tailEnd/>
                        </a:ln>
                      </wps:spPr>
                      <wps:txbx>
                        <w:txbxContent>
                          <w:p w:rsidR="00804402" w:rsidRPr="00761A1F" w:rsidRDefault="00804402" w:rsidP="0080440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A23769" id="_x0000_s1029" style="position:absolute;left:0;text-align:left;margin-left:372.75pt;margin-top:-26.3pt;width:64.35pt;height:3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">
                <v:textbox inset="5.85pt,.7pt,5.85pt,.7pt">
                  <w:txbxContent>
                    <w:p w:rsidR="00804402" w:rsidRPr="00761A1F" w:rsidRDefault="00804402" w:rsidP="0080440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様式４</w:t>
                      </w:r>
                    </w:p>
                  </w:txbxContent>
                </v:textbox>
                <w10:wrap anchorx="margin"/>
              </v:rect>
            </w:pict>
          </mc:Fallback>
        </mc:AlternateContent>
      </w:r>
      <w:r>
        <w:rPr>
          <w:rFonts w:ascii="ＭＳ ゴシック" w:eastAsia="ＭＳ ゴシック" w:hAnsi="ＭＳ ゴシック" w:hint="eastAsia"/>
          <w:sz w:val="24"/>
          <w:szCs w:val="24"/>
        </w:rPr>
        <w:t>■同種業務実績</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662"/>
      </w:tblGrid>
      <w:tr w:rsidR="00804402" w:rsidRPr="00245CFD" w:rsidTr="00B0771F">
        <w:trPr>
          <w:trHeight w:val="575"/>
        </w:trPr>
        <w:tc>
          <w:tcPr>
            <w:tcW w:w="1985" w:type="dxa"/>
            <w:vAlign w:val="center"/>
          </w:tcPr>
          <w:p w:rsidR="00804402" w:rsidRPr="0044155E" w:rsidRDefault="00804402" w:rsidP="00B0771F">
            <w:pPr>
              <w:jc w:val="center"/>
              <w:rPr>
                <w:rFonts w:ascii="ＭＳ ゴシック" w:eastAsia="ＭＳ ゴシック" w:hAnsi="ＭＳ ゴシック"/>
                <w:sz w:val="24"/>
              </w:rPr>
            </w:pPr>
            <w:r w:rsidRPr="0044155E">
              <w:rPr>
                <w:rFonts w:ascii="ＭＳ ゴシック" w:eastAsia="ＭＳ ゴシック" w:hAnsi="ＭＳ ゴシック" w:hint="eastAsia"/>
                <w:sz w:val="24"/>
              </w:rPr>
              <w:t>業務名</w:t>
            </w:r>
          </w:p>
        </w:tc>
        <w:tc>
          <w:tcPr>
            <w:tcW w:w="6662" w:type="dxa"/>
          </w:tcPr>
          <w:p w:rsidR="00804402" w:rsidRPr="00245CFD" w:rsidRDefault="00804402" w:rsidP="00B0771F">
            <w:pPr>
              <w:rPr>
                <w:rFonts w:ascii="ＭＳ ゴシック" w:eastAsia="ＭＳ ゴシック" w:hAnsi="ＭＳ ゴシック"/>
                <w:sz w:val="22"/>
              </w:rPr>
            </w:pPr>
          </w:p>
        </w:tc>
      </w:tr>
      <w:tr w:rsidR="00804402" w:rsidRPr="00245CFD" w:rsidTr="00B0771F">
        <w:trPr>
          <w:trHeight w:val="571"/>
        </w:trPr>
        <w:tc>
          <w:tcPr>
            <w:tcW w:w="1985" w:type="dxa"/>
            <w:vAlign w:val="center"/>
          </w:tcPr>
          <w:p w:rsidR="00804402" w:rsidRDefault="00804402" w:rsidP="00B0771F">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契約金額</w:t>
            </w:r>
          </w:p>
          <w:p w:rsidR="00804402" w:rsidRPr="0044155E" w:rsidRDefault="00804402" w:rsidP="00B0771F">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（税込）</w:t>
            </w:r>
          </w:p>
        </w:tc>
        <w:tc>
          <w:tcPr>
            <w:tcW w:w="6662" w:type="dxa"/>
          </w:tcPr>
          <w:p w:rsidR="00804402" w:rsidRPr="00245CFD" w:rsidRDefault="00804402" w:rsidP="00B0771F">
            <w:pPr>
              <w:ind w:left="880" w:hangingChars="400" w:hanging="880"/>
              <w:rPr>
                <w:rFonts w:ascii="ＭＳ ゴシック" w:eastAsia="ＭＳ ゴシック" w:hAnsi="ＭＳ ゴシック"/>
                <w:sz w:val="22"/>
              </w:rPr>
            </w:pPr>
          </w:p>
        </w:tc>
      </w:tr>
      <w:tr w:rsidR="00804402" w:rsidRPr="00245CFD" w:rsidTr="00B0771F">
        <w:trPr>
          <w:trHeight w:val="548"/>
        </w:trPr>
        <w:tc>
          <w:tcPr>
            <w:tcW w:w="1985" w:type="dxa"/>
            <w:vAlign w:val="center"/>
          </w:tcPr>
          <w:p w:rsidR="00804402" w:rsidRPr="0044155E" w:rsidRDefault="00804402" w:rsidP="00B0771F">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履行期間</w:t>
            </w:r>
          </w:p>
        </w:tc>
        <w:tc>
          <w:tcPr>
            <w:tcW w:w="6662" w:type="dxa"/>
          </w:tcPr>
          <w:p w:rsidR="00804402" w:rsidRPr="00245CFD" w:rsidRDefault="00804402" w:rsidP="00B0771F">
            <w:pPr>
              <w:ind w:left="880" w:hangingChars="400" w:hanging="880"/>
              <w:rPr>
                <w:rFonts w:ascii="ＭＳ ゴシック" w:eastAsia="ＭＳ ゴシック" w:hAnsi="ＭＳ ゴシック"/>
                <w:sz w:val="22"/>
              </w:rPr>
            </w:pPr>
          </w:p>
        </w:tc>
      </w:tr>
      <w:tr w:rsidR="00804402" w:rsidRPr="00245CFD" w:rsidTr="00B0771F">
        <w:trPr>
          <w:trHeight w:val="556"/>
        </w:trPr>
        <w:tc>
          <w:tcPr>
            <w:tcW w:w="1985" w:type="dxa"/>
            <w:vAlign w:val="center"/>
          </w:tcPr>
          <w:p w:rsidR="00804402" w:rsidRPr="0044155E" w:rsidRDefault="00804402" w:rsidP="00B0771F">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発注機関名</w:t>
            </w:r>
          </w:p>
        </w:tc>
        <w:tc>
          <w:tcPr>
            <w:tcW w:w="6662" w:type="dxa"/>
          </w:tcPr>
          <w:p w:rsidR="00804402" w:rsidRPr="00245CFD" w:rsidRDefault="00804402" w:rsidP="00B0771F">
            <w:pPr>
              <w:ind w:left="880" w:hangingChars="400" w:hanging="880"/>
              <w:rPr>
                <w:rFonts w:ascii="ＭＳ ゴシック" w:eastAsia="ＭＳ ゴシック" w:hAnsi="ＭＳ ゴシック"/>
                <w:sz w:val="22"/>
              </w:rPr>
            </w:pPr>
          </w:p>
        </w:tc>
      </w:tr>
      <w:tr w:rsidR="00804402" w:rsidRPr="00245CFD" w:rsidTr="00B0771F">
        <w:trPr>
          <w:trHeight w:val="605"/>
        </w:trPr>
        <w:tc>
          <w:tcPr>
            <w:tcW w:w="1985" w:type="dxa"/>
            <w:vAlign w:val="center"/>
          </w:tcPr>
          <w:p w:rsidR="00804402" w:rsidRPr="0044155E" w:rsidRDefault="00804402" w:rsidP="00B0771F">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受注形態</w:t>
            </w:r>
          </w:p>
        </w:tc>
        <w:tc>
          <w:tcPr>
            <w:tcW w:w="6662" w:type="dxa"/>
          </w:tcPr>
          <w:p w:rsidR="00804402" w:rsidRPr="00245CFD" w:rsidRDefault="00804402" w:rsidP="00B0771F">
            <w:pPr>
              <w:ind w:left="880" w:hangingChars="400" w:hanging="880"/>
              <w:rPr>
                <w:rFonts w:ascii="ＭＳ ゴシック" w:eastAsia="ＭＳ ゴシック" w:hAnsi="ＭＳ ゴシック"/>
                <w:sz w:val="22"/>
              </w:rPr>
            </w:pPr>
          </w:p>
        </w:tc>
      </w:tr>
      <w:tr w:rsidR="00804402" w:rsidRPr="00245CFD" w:rsidTr="00B0771F">
        <w:trPr>
          <w:trHeight w:val="3607"/>
        </w:trPr>
        <w:tc>
          <w:tcPr>
            <w:tcW w:w="1985" w:type="dxa"/>
            <w:vAlign w:val="center"/>
          </w:tcPr>
          <w:p w:rsidR="00804402" w:rsidRPr="0044155E" w:rsidRDefault="00804402" w:rsidP="00B0771F">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業務の概要</w:t>
            </w:r>
          </w:p>
        </w:tc>
        <w:tc>
          <w:tcPr>
            <w:tcW w:w="6662" w:type="dxa"/>
          </w:tcPr>
          <w:p w:rsidR="00804402" w:rsidRPr="00245CFD" w:rsidRDefault="00804402" w:rsidP="00B0771F">
            <w:pPr>
              <w:ind w:left="880" w:hangingChars="400" w:hanging="880"/>
              <w:rPr>
                <w:rFonts w:ascii="ＭＳ ゴシック" w:eastAsia="ＭＳ ゴシック" w:hAnsi="ＭＳ ゴシック"/>
                <w:sz w:val="22"/>
              </w:rPr>
            </w:pPr>
          </w:p>
        </w:tc>
      </w:tr>
      <w:tr w:rsidR="00804402" w:rsidRPr="00245CFD" w:rsidTr="00B0771F">
        <w:trPr>
          <w:trHeight w:val="5128"/>
        </w:trPr>
        <w:tc>
          <w:tcPr>
            <w:tcW w:w="1985" w:type="dxa"/>
            <w:vAlign w:val="center"/>
          </w:tcPr>
          <w:p w:rsidR="00804402" w:rsidRPr="0044155E" w:rsidRDefault="00804402" w:rsidP="00B0771F">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業務の</w:t>
            </w:r>
          </w:p>
          <w:p w:rsidR="00804402" w:rsidRPr="0044155E" w:rsidRDefault="00804402" w:rsidP="00B0771F">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技術的特徴</w:t>
            </w:r>
          </w:p>
        </w:tc>
        <w:tc>
          <w:tcPr>
            <w:tcW w:w="6662" w:type="dxa"/>
          </w:tcPr>
          <w:p w:rsidR="00804402" w:rsidRPr="00245CFD" w:rsidRDefault="00804402" w:rsidP="00B0771F">
            <w:pPr>
              <w:ind w:left="880" w:hangingChars="400" w:hanging="880"/>
              <w:rPr>
                <w:rFonts w:ascii="ＭＳ ゴシック" w:eastAsia="ＭＳ ゴシック" w:hAnsi="ＭＳ ゴシック"/>
                <w:sz w:val="22"/>
              </w:rPr>
            </w:pPr>
          </w:p>
        </w:tc>
      </w:tr>
    </w:tbl>
    <w:p w:rsidR="00804402" w:rsidRPr="00FC4DE8" w:rsidRDefault="00804402" w:rsidP="00804402">
      <w:pPr>
        <w:rPr>
          <w:rFonts w:ascii="ＭＳ ゴシック" w:eastAsia="ＭＳ ゴシック" w:hAnsi="ＭＳ ゴシック"/>
          <w:sz w:val="22"/>
        </w:rPr>
      </w:pPr>
      <w:r w:rsidRPr="00245CFD">
        <w:rPr>
          <w:rFonts w:ascii="ＭＳ ゴシック" w:eastAsia="ＭＳ ゴシック" w:hAnsi="ＭＳ ゴシック" w:hint="eastAsia"/>
          <w:sz w:val="22"/>
        </w:rPr>
        <w:t>注）</w:t>
      </w:r>
    </w:p>
    <w:p w:rsidR="00804402" w:rsidRPr="0044155E" w:rsidRDefault="00804402" w:rsidP="00804402">
      <w:pPr>
        <w:ind w:left="588" w:hangingChars="245" w:hanging="588"/>
        <w:rPr>
          <w:rFonts w:ascii="ＭＳ ゴシック" w:eastAsia="ＭＳ ゴシック" w:hAnsi="ＭＳ ゴシック" w:cs="ＭＳ ゴシック"/>
          <w:sz w:val="24"/>
        </w:rPr>
      </w:pPr>
      <w:r w:rsidRPr="0044155E">
        <w:rPr>
          <w:rFonts w:ascii="ＭＳ ゴシック" w:eastAsia="ＭＳ ゴシック" w:hAnsi="ＭＳ ゴシック" w:hint="eastAsia"/>
          <w:sz w:val="24"/>
        </w:rPr>
        <w:t>・最も特徴ある</w:t>
      </w:r>
      <w:r>
        <w:rPr>
          <w:rFonts w:ascii="ＭＳ ゴシック" w:eastAsia="ＭＳ ゴシック" w:hAnsi="ＭＳ ゴシック" w:cs="ＭＳ ゴシック" w:hint="eastAsia"/>
          <w:sz w:val="24"/>
        </w:rPr>
        <w:t>業務について、1</w:t>
      </w:r>
      <w:r w:rsidRPr="0044155E">
        <w:rPr>
          <w:rFonts w:ascii="ＭＳ ゴシック" w:eastAsia="ＭＳ ゴシック" w:hAnsi="ＭＳ ゴシック" w:cs="ＭＳ ゴシック" w:hint="eastAsia"/>
          <w:sz w:val="24"/>
        </w:rPr>
        <w:t>枚のみ作成する。</w:t>
      </w:r>
    </w:p>
    <w:p w:rsidR="00804402" w:rsidRPr="00804402" w:rsidRDefault="00804402" w:rsidP="0068150C"/>
    <w:sectPr w:rsidR="00804402" w:rsidRPr="00804402" w:rsidSect="006E4FCF">
      <w:pgSz w:w="11907" w:h="16840" w:code="9"/>
      <w:pgMar w:top="1247" w:right="1418" w:bottom="1247"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25F0"/>
    <w:multiLevelType w:val="hybridMultilevel"/>
    <w:tmpl w:val="D71CED34"/>
    <w:lvl w:ilvl="0" w:tplc="D94E3C1C">
      <w:start w:val="1"/>
      <w:numFmt w:val="decimalEnclosedCircle"/>
      <w:lvlText w:val="%1"/>
      <w:lvlJc w:val="left"/>
      <w:pPr>
        <w:ind w:left="585" w:hanging="360"/>
      </w:pPr>
      <w:rPr>
        <w:rFonts w:hint="default"/>
      </w:rPr>
    </w:lvl>
    <w:lvl w:ilvl="1" w:tplc="8CDC41D4" w:tentative="1">
      <w:start w:val="1"/>
      <w:numFmt w:val="aiueoFullWidth"/>
      <w:lvlText w:val="(%2)"/>
      <w:lvlJc w:val="left"/>
      <w:pPr>
        <w:ind w:left="1065" w:hanging="420"/>
      </w:pPr>
    </w:lvl>
    <w:lvl w:ilvl="2" w:tplc="E866325A" w:tentative="1">
      <w:start w:val="1"/>
      <w:numFmt w:val="decimalEnclosedCircle"/>
      <w:lvlText w:val="%3"/>
      <w:lvlJc w:val="left"/>
      <w:pPr>
        <w:ind w:left="1485" w:hanging="420"/>
      </w:pPr>
    </w:lvl>
    <w:lvl w:ilvl="3" w:tplc="F97243DE" w:tentative="1">
      <w:start w:val="1"/>
      <w:numFmt w:val="decimal"/>
      <w:lvlText w:val="%4."/>
      <w:lvlJc w:val="left"/>
      <w:pPr>
        <w:ind w:left="1905" w:hanging="420"/>
      </w:pPr>
    </w:lvl>
    <w:lvl w:ilvl="4" w:tplc="F2FAFD14" w:tentative="1">
      <w:start w:val="1"/>
      <w:numFmt w:val="aiueoFullWidth"/>
      <w:lvlText w:val="(%5)"/>
      <w:lvlJc w:val="left"/>
      <w:pPr>
        <w:ind w:left="2325" w:hanging="420"/>
      </w:pPr>
    </w:lvl>
    <w:lvl w:ilvl="5" w:tplc="771A86B0" w:tentative="1">
      <w:start w:val="1"/>
      <w:numFmt w:val="decimalEnclosedCircle"/>
      <w:lvlText w:val="%6"/>
      <w:lvlJc w:val="left"/>
      <w:pPr>
        <w:ind w:left="2745" w:hanging="420"/>
      </w:pPr>
    </w:lvl>
    <w:lvl w:ilvl="6" w:tplc="77D8383C" w:tentative="1">
      <w:start w:val="1"/>
      <w:numFmt w:val="decimal"/>
      <w:lvlText w:val="%7."/>
      <w:lvlJc w:val="left"/>
      <w:pPr>
        <w:ind w:left="3165" w:hanging="420"/>
      </w:pPr>
    </w:lvl>
    <w:lvl w:ilvl="7" w:tplc="A38E0E8E" w:tentative="1">
      <w:start w:val="1"/>
      <w:numFmt w:val="aiueoFullWidth"/>
      <w:lvlText w:val="(%8)"/>
      <w:lvlJc w:val="left"/>
      <w:pPr>
        <w:ind w:left="3585" w:hanging="420"/>
      </w:pPr>
    </w:lvl>
    <w:lvl w:ilvl="8" w:tplc="9F60BA02" w:tentative="1">
      <w:start w:val="1"/>
      <w:numFmt w:val="decimalEnclosedCircle"/>
      <w:lvlText w:val="%9"/>
      <w:lvlJc w:val="left"/>
      <w:pPr>
        <w:ind w:left="4005" w:hanging="420"/>
      </w:pPr>
    </w:lvl>
  </w:abstractNum>
  <w:abstractNum w:abstractNumId="1" w15:restartNumberingAfterBreak="0">
    <w:nsid w:val="6F9E3F15"/>
    <w:multiLevelType w:val="hybridMultilevel"/>
    <w:tmpl w:val="EBEC4202"/>
    <w:lvl w:ilvl="0" w:tplc="DF8C9DEE">
      <w:start w:val="1"/>
      <w:numFmt w:val="decimalEnclosedCircle"/>
      <w:lvlText w:val="%1"/>
      <w:lvlJc w:val="left"/>
      <w:pPr>
        <w:ind w:left="360" w:hanging="360"/>
      </w:pPr>
      <w:rPr>
        <w:rFonts w:hint="default"/>
      </w:rPr>
    </w:lvl>
    <w:lvl w:ilvl="1" w:tplc="2DAEE9AC" w:tentative="1">
      <w:start w:val="1"/>
      <w:numFmt w:val="aiueoFullWidth"/>
      <w:lvlText w:val="(%2)"/>
      <w:lvlJc w:val="left"/>
      <w:pPr>
        <w:ind w:left="840" w:hanging="420"/>
      </w:pPr>
    </w:lvl>
    <w:lvl w:ilvl="2" w:tplc="2C02AF5E" w:tentative="1">
      <w:start w:val="1"/>
      <w:numFmt w:val="decimalEnclosedCircle"/>
      <w:lvlText w:val="%3"/>
      <w:lvlJc w:val="left"/>
      <w:pPr>
        <w:ind w:left="1260" w:hanging="420"/>
      </w:pPr>
    </w:lvl>
    <w:lvl w:ilvl="3" w:tplc="1F66ED2E" w:tentative="1">
      <w:start w:val="1"/>
      <w:numFmt w:val="decimal"/>
      <w:lvlText w:val="%4."/>
      <w:lvlJc w:val="left"/>
      <w:pPr>
        <w:ind w:left="1680" w:hanging="420"/>
      </w:pPr>
    </w:lvl>
    <w:lvl w:ilvl="4" w:tplc="89EA752E" w:tentative="1">
      <w:start w:val="1"/>
      <w:numFmt w:val="aiueoFullWidth"/>
      <w:lvlText w:val="(%5)"/>
      <w:lvlJc w:val="left"/>
      <w:pPr>
        <w:ind w:left="2100" w:hanging="420"/>
      </w:pPr>
    </w:lvl>
    <w:lvl w:ilvl="5" w:tplc="0980E1EE" w:tentative="1">
      <w:start w:val="1"/>
      <w:numFmt w:val="decimalEnclosedCircle"/>
      <w:lvlText w:val="%6"/>
      <w:lvlJc w:val="left"/>
      <w:pPr>
        <w:ind w:left="2520" w:hanging="420"/>
      </w:pPr>
    </w:lvl>
    <w:lvl w:ilvl="6" w:tplc="105C110E" w:tentative="1">
      <w:start w:val="1"/>
      <w:numFmt w:val="decimal"/>
      <w:lvlText w:val="%7."/>
      <w:lvlJc w:val="left"/>
      <w:pPr>
        <w:ind w:left="2940" w:hanging="420"/>
      </w:pPr>
    </w:lvl>
    <w:lvl w:ilvl="7" w:tplc="8E7A8B88" w:tentative="1">
      <w:start w:val="1"/>
      <w:numFmt w:val="aiueoFullWidth"/>
      <w:lvlText w:val="(%8)"/>
      <w:lvlJc w:val="left"/>
      <w:pPr>
        <w:ind w:left="3360" w:hanging="420"/>
      </w:pPr>
    </w:lvl>
    <w:lvl w:ilvl="8" w:tplc="637ACA52" w:tentative="1">
      <w:start w:val="1"/>
      <w:numFmt w:val="decimalEnclosedCircle"/>
      <w:lvlText w:val="%9"/>
      <w:lvlJc w:val="left"/>
      <w:pPr>
        <w:ind w:left="3780" w:hanging="420"/>
      </w:pPr>
    </w:lvl>
  </w:abstractNum>
  <w:abstractNum w:abstractNumId="2" w15:restartNumberingAfterBreak="0">
    <w:nsid w:val="70926CF4"/>
    <w:multiLevelType w:val="hybridMultilevel"/>
    <w:tmpl w:val="0CB6FA2C"/>
    <w:lvl w:ilvl="0" w:tplc="B302FBD2">
      <w:start w:val="1"/>
      <w:numFmt w:val="decimalFullWidth"/>
      <w:lvlText w:val="（%1）"/>
      <w:lvlJc w:val="left"/>
      <w:pPr>
        <w:ind w:left="720" w:hanging="720"/>
      </w:pPr>
      <w:rPr>
        <w:rFonts w:hint="default"/>
      </w:rPr>
    </w:lvl>
    <w:lvl w:ilvl="1" w:tplc="73A4EF6E" w:tentative="1">
      <w:start w:val="1"/>
      <w:numFmt w:val="aiueoFullWidth"/>
      <w:lvlText w:val="(%2)"/>
      <w:lvlJc w:val="left"/>
      <w:pPr>
        <w:ind w:left="840" w:hanging="420"/>
      </w:pPr>
    </w:lvl>
    <w:lvl w:ilvl="2" w:tplc="0C789CB2" w:tentative="1">
      <w:start w:val="1"/>
      <w:numFmt w:val="decimalEnclosedCircle"/>
      <w:lvlText w:val="%3"/>
      <w:lvlJc w:val="left"/>
      <w:pPr>
        <w:ind w:left="1260" w:hanging="420"/>
      </w:pPr>
    </w:lvl>
    <w:lvl w:ilvl="3" w:tplc="FE0224D6" w:tentative="1">
      <w:start w:val="1"/>
      <w:numFmt w:val="decimal"/>
      <w:lvlText w:val="%4."/>
      <w:lvlJc w:val="left"/>
      <w:pPr>
        <w:ind w:left="1680" w:hanging="420"/>
      </w:pPr>
    </w:lvl>
    <w:lvl w:ilvl="4" w:tplc="932207BC" w:tentative="1">
      <w:start w:val="1"/>
      <w:numFmt w:val="aiueoFullWidth"/>
      <w:lvlText w:val="(%5)"/>
      <w:lvlJc w:val="left"/>
      <w:pPr>
        <w:ind w:left="2100" w:hanging="420"/>
      </w:pPr>
    </w:lvl>
    <w:lvl w:ilvl="5" w:tplc="F85EB570" w:tentative="1">
      <w:start w:val="1"/>
      <w:numFmt w:val="decimalEnclosedCircle"/>
      <w:lvlText w:val="%6"/>
      <w:lvlJc w:val="left"/>
      <w:pPr>
        <w:ind w:left="2520" w:hanging="420"/>
      </w:pPr>
    </w:lvl>
    <w:lvl w:ilvl="6" w:tplc="32044FE6" w:tentative="1">
      <w:start w:val="1"/>
      <w:numFmt w:val="decimal"/>
      <w:lvlText w:val="%7."/>
      <w:lvlJc w:val="left"/>
      <w:pPr>
        <w:ind w:left="2940" w:hanging="420"/>
      </w:pPr>
    </w:lvl>
    <w:lvl w:ilvl="7" w:tplc="7ECCF680" w:tentative="1">
      <w:start w:val="1"/>
      <w:numFmt w:val="aiueoFullWidth"/>
      <w:lvlText w:val="(%8)"/>
      <w:lvlJc w:val="left"/>
      <w:pPr>
        <w:ind w:left="3360" w:hanging="420"/>
      </w:pPr>
    </w:lvl>
    <w:lvl w:ilvl="8" w:tplc="3F68CB2C"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B2"/>
    <w:rsid w:val="000E722C"/>
    <w:rsid w:val="0012421D"/>
    <w:rsid w:val="00144393"/>
    <w:rsid w:val="0018290B"/>
    <w:rsid w:val="0018305C"/>
    <w:rsid w:val="00194575"/>
    <w:rsid w:val="00231DB6"/>
    <w:rsid w:val="0027426F"/>
    <w:rsid w:val="002A6FF8"/>
    <w:rsid w:val="002D7E2F"/>
    <w:rsid w:val="00306A4E"/>
    <w:rsid w:val="00352CB2"/>
    <w:rsid w:val="0035302F"/>
    <w:rsid w:val="00357BAA"/>
    <w:rsid w:val="003877FA"/>
    <w:rsid w:val="003B4137"/>
    <w:rsid w:val="003B6FDF"/>
    <w:rsid w:val="003D4AA4"/>
    <w:rsid w:val="003F4D3D"/>
    <w:rsid w:val="0054306F"/>
    <w:rsid w:val="00636419"/>
    <w:rsid w:val="0068150C"/>
    <w:rsid w:val="00681D03"/>
    <w:rsid w:val="0069106F"/>
    <w:rsid w:val="006B3543"/>
    <w:rsid w:val="006E4FCF"/>
    <w:rsid w:val="007059F1"/>
    <w:rsid w:val="00712409"/>
    <w:rsid w:val="00746253"/>
    <w:rsid w:val="00804402"/>
    <w:rsid w:val="00851A5E"/>
    <w:rsid w:val="008755BC"/>
    <w:rsid w:val="00876E6D"/>
    <w:rsid w:val="00906047"/>
    <w:rsid w:val="00955087"/>
    <w:rsid w:val="00A10DF7"/>
    <w:rsid w:val="00A832EF"/>
    <w:rsid w:val="00BE487C"/>
    <w:rsid w:val="00C466D1"/>
    <w:rsid w:val="00C73778"/>
    <w:rsid w:val="00C95C03"/>
    <w:rsid w:val="00CF085F"/>
    <w:rsid w:val="00DB35D5"/>
    <w:rsid w:val="00DD683C"/>
    <w:rsid w:val="00EC58DA"/>
    <w:rsid w:val="00F45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AFF3635"/>
  <w15:chartTrackingRefBased/>
  <w15:docId w15:val="{949B9A1E-40D1-4E9D-9AD4-3895E885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431"/>
    <w:pPr>
      <w:tabs>
        <w:tab w:val="center" w:pos="4252"/>
        <w:tab w:val="right" w:pos="8504"/>
      </w:tabs>
      <w:snapToGrid w:val="0"/>
    </w:pPr>
  </w:style>
  <w:style w:type="character" w:customStyle="1" w:styleId="a4">
    <w:name w:val="ヘッダー (文字)"/>
    <w:link w:val="a3"/>
    <w:uiPriority w:val="99"/>
    <w:rsid w:val="00D75431"/>
    <w:rPr>
      <w:kern w:val="2"/>
      <w:sz w:val="21"/>
      <w:szCs w:val="22"/>
    </w:rPr>
  </w:style>
  <w:style w:type="paragraph" w:styleId="a5">
    <w:name w:val="footer"/>
    <w:basedOn w:val="a"/>
    <w:link w:val="a6"/>
    <w:uiPriority w:val="99"/>
    <w:unhideWhenUsed/>
    <w:rsid w:val="00D75431"/>
    <w:pPr>
      <w:tabs>
        <w:tab w:val="center" w:pos="4252"/>
        <w:tab w:val="right" w:pos="8504"/>
      </w:tabs>
      <w:snapToGrid w:val="0"/>
    </w:pPr>
  </w:style>
  <w:style w:type="character" w:customStyle="1" w:styleId="a6">
    <w:name w:val="フッター (文字)"/>
    <w:link w:val="a5"/>
    <w:uiPriority w:val="99"/>
    <w:rsid w:val="00D75431"/>
    <w:rPr>
      <w:kern w:val="2"/>
      <w:sz w:val="21"/>
      <w:szCs w:val="22"/>
    </w:rPr>
  </w:style>
  <w:style w:type="paragraph" w:styleId="a7">
    <w:name w:val="Balloon Text"/>
    <w:basedOn w:val="a"/>
    <w:link w:val="a8"/>
    <w:uiPriority w:val="99"/>
    <w:semiHidden/>
    <w:unhideWhenUsed/>
    <w:rsid w:val="00CD4295"/>
    <w:rPr>
      <w:rFonts w:ascii="游ゴシック Light" w:eastAsia="游ゴシック Light" w:hAnsi="游ゴシック Light"/>
      <w:sz w:val="18"/>
      <w:szCs w:val="18"/>
    </w:rPr>
  </w:style>
  <w:style w:type="character" w:customStyle="1" w:styleId="a8">
    <w:name w:val="吹き出し (文字)"/>
    <w:link w:val="a7"/>
    <w:uiPriority w:val="99"/>
    <w:semiHidden/>
    <w:rsid w:val="00CD4295"/>
    <w:rPr>
      <w:rFonts w:ascii="游ゴシック Light" w:eastAsia="游ゴシック Light" w:hAnsi="游ゴシック Light" w:cs="Times New Roman"/>
      <w:kern w:val="2"/>
      <w:sz w:val="18"/>
      <w:szCs w:val="18"/>
    </w:rPr>
  </w:style>
  <w:style w:type="table" w:styleId="a9">
    <w:name w:val="Table Grid"/>
    <w:basedOn w:val="a1"/>
    <w:uiPriority w:val="39"/>
    <w:rsid w:val="003364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472885">
      <w:bodyDiv w:val="1"/>
      <w:marLeft w:val="0"/>
      <w:marRight w:val="0"/>
      <w:marTop w:val="0"/>
      <w:marBottom w:val="0"/>
      <w:divBdr>
        <w:top w:val="none" w:sz="0" w:space="0" w:color="auto"/>
        <w:left w:val="none" w:sz="0" w:space="0" w:color="auto"/>
        <w:bottom w:val="none" w:sz="0" w:space="0" w:color="auto"/>
        <w:right w:val="none" w:sz="0" w:space="0" w:color="auto"/>
      </w:divBdr>
      <w:divsChild>
        <w:div w:id="15531518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D90D5-CA39-4148-B337-B2CF6295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141</Words>
  <Characters>807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