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77209BD5" w14:textId="7E652C17" w:rsidR="000163B5" w:rsidRDefault="000163B5" w:rsidP="00E2262B">
            <w:pPr>
              <w:spacing w:line="400" w:lineRule="exact"/>
              <w:ind w:firstLineChars="100" w:firstLine="200"/>
              <w:rPr>
                <w:sz w:val="20"/>
              </w:rPr>
            </w:pPr>
            <w:r w:rsidRPr="000B166C">
              <w:rPr>
                <w:rFonts w:hint="eastAsia"/>
                <w:sz w:val="20"/>
              </w:rPr>
              <w:t xml:space="preserve">　　　　年　　月　　日</w:t>
            </w:r>
          </w:p>
          <w:p w14:paraId="0A5959E2" w14:textId="2A5B3FD3" w:rsidR="00E2262B" w:rsidRPr="000B166C" w:rsidRDefault="00E2262B" w:rsidP="00E2262B">
            <w:pPr>
              <w:spacing w:line="400" w:lineRule="exact"/>
              <w:ind w:firstLineChars="100" w:firstLine="200"/>
              <w:rPr>
                <w:rFonts w:hint="eastAsia"/>
                <w:sz w:val="20"/>
              </w:rPr>
            </w:pPr>
            <w:r>
              <w:rPr>
                <w:rFonts w:hint="eastAsia"/>
                <w:sz w:val="20"/>
              </w:rPr>
              <w:t xml:space="preserve">　北九州市長　様</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E2262B">
        <w:trPr>
          <w:trHeight w:val="259"/>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bookmarkStart w:id="0" w:name="_GoBack"/>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bookmarkEnd w:id="0"/>
            <w:r w:rsidRPr="004C7E9C">
              <w:rPr>
                <w:rFonts w:asciiTheme="minorEastAsia" w:hAnsiTheme="minorEastAsia" w:hint="eastAsia"/>
                <w:color w:val="000000" w:themeColor="text1"/>
                <w:sz w:val="18"/>
                <w:szCs w:val="18"/>
              </w:rPr>
              <w:t>。</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62B"/>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