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7B" w:rsidRPr="00BB1A42" w:rsidRDefault="0040577B" w:rsidP="0040577B">
      <w:pPr>
        <w:rPr>
          <w:rFonts w:ascii="ＭＳ ゴシック" w:eastAsia="ＭＳ ゴシック" w:hAnsi="ＭＳ ゴシック"/>
          <w:sz w:val="22"/>
        </w:rPr>
      </w:pPr>
      <w:r w:rsidRPr="00BB1A42">
        <w:rPr>
          <w:rFonts w:ascii="ＭＳ ゴシック" w:eastAsia="ＭＳ ゴシック" w:hAnsi="ＭＳ ゴシック" w:hint="eastAsia"/>
          <w:sz w:val="22"/>
        </w:rPr>
        <w:t>別添１　　　　　　　　　　　　　事業主体が北九州市内で実施する他の介護サービス</w:t>
      </w:r>
    </w:p>
    <w:tbl>
      <w:tblPr>
        <w:tblStyle w:val="a3"/>
        <w:tblpPr w:leftFromText="142" w:rightFromText="142" w:vertAnchor="text" w:horzAnchor="margin" w:tblpY="2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33"/>
        <w:gridCol w:w="4396"/>
        <w:gridCol w:w="702"/>
        <w:gridCol w:w="600"/>
        <w:gridCol w:w="1226"/>
        <w:gridCol w:w="1543"/>
        <w:gridCol w:w="1683"/>
      </w:tblGrid>
      <w:tr w:rsidR="0040577B" w:rsidTr="00BB1A42">
        <w:trPr>
          <w:trHeight w:val="313"/>
        </w:trPr>
        <w:tc>
          <w:tcPr>
            <w:tcW w:w="5931" w:type="dxa"/>
            <w:gridSpan w:val="4"/>
            <w:tcBorders>
              <w:bottom w:val="single" w:sz="12" w:space="0" w:color="auto"/>
            </w:tcBorders>
          </w:tcPr>
          <w:p w:rsidR="0040577B" w:rsidRDefault="0040577B" w:rsidP="00BB1A42">
            <w:pPr>
              <w:jc w:val="center"/>
            </w:pPr>
            <w:r>
              <w:rPr>
                <w:rFonts w:hint="eastAsia"/>
              </w:rPr>
              <w:t>介護サービスの種類</w:t>
            </w: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40577B" w:rsidRDefault="0040577B" w:rsidP="00BB1A42">
            <w:pPr>
              <w:jc w:val="center"/>
            </w:pPr>
            <w:r>
              <w:rPr>
                <w:rFonts w:hint="eastAsia"/>
              </w:rPr>
              <w:t>設置の状況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:rsidR="0040577B" w:rsidRDefault="0040577B" w:rsidP="00BB1A42">
            <w:pPr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40577B" w:rsidRDefault="0040577B" w:rsidP="00BB1A4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40577B" w:rsidRPr="0040577B" w:rsidTr="00BB1A42">
        <w:trPr>
          <w:trHeight w:val="299"/>
        </w:trPr>
        <w:tc>
          <w:tcPr>
            <w:tcW w:w="10383" w:type="dxa"/>
            <w:gridSpan w:val="7"/>
            <w:tcBorders>
              <w:bottom w:val="nil"/>
            </w:tcBorders>
          </w:tcPr>
          <w:p w:rsidR="0040577B" w:rsidRPr="0040577B" w:rsidRDefault="0040577B" w:rsidP="00BB1A42">
            <w:pPr>
              <w:rPr>
                <w:sz w:val="18"/>
              </w:rPr>
            </w:pPr>
            <w:r w:rsidRPr="0040577B">
              <w:rPr>
                <w:rFonts w:hint="eastAsia"/>
                <w:sz w:val="18"/>
              </w:rPr>
              <w:t>【居宅サービス】</w:t>
            </w: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 w:val="restart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訪問介護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訪問入浴介護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訪問看護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訪問リハビリテーション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居宅療養管理指導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通所介護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通所リハビリテーション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短期入所生活介護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短期入所療養介護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特定施設入居者生活介護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福祉用具貸与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特定福祉用具販売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40577B" w:rsidRPr="00BB1A42" w:rsidTr="00BB1A42">
        <w:trPr>
          <w:trHeight w:val="299"/>
        </w:trPr>
        <w:tc>
          <w:tcPr>
            <w:tcW w:w="10383" w:type="dxa"/>
            <w:gridSpan w:val="7"/>
            <w:tcBorders>
              <w:bottom w:val="nil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【地域密着型サービス】</w:t>
            </w: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 w:val="restar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定期巡回・随時対応型訪問介護看護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夜間対応型訪問介護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地域密着型通所介護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認知症対応型通所介護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小規模多機能型居宅介護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認知症対応型共同生活介護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地域密着型特定施設入居者生活介護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地域密着型介護老人福祉施設入所者生活介護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看護小規模多機能型居宅介護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4629" w:type="dxa"/>
            <w:gridSpan w:val="2"/>
            <w:tcBorders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居宅介護支援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40577B" w:rsidRPr="00BB1A42" w:rsidTr="00BB1A42">
        <w:trPr>
          <w:trHeight w:val="299"/>
        </w:trPr>
        <w:tc>
          <w:tcPr>
            <w:tcW w:w="10383" w:type="dxa"/>
            <w:gridSpan w:val="7"/>
            <w:tcBorders>
              <w:bottom w:val="nil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【居宅介護予防サービス】</w:t>
            </w: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 w:val="restart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介護予防訪問介護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介護予防訪問入浴介護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介護予防訪問看護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介護予防訪問リハビリテーション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介護予防居宅療養管理指導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rFonts w:hint="eastAsia"/>
                <w:sz w:val="20"/>
              </w:rPr>
            </w:pPr>
            <w:r w:rsidRPr="00BB1A42">
              <w:rPr>
                <w:rFonts w:hint="eastAsia"/>
                <w:sz w:val="20"/>
              </w:rPr>
              <w:t>介護予防通所介護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介護予防通所リハビリテーション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介護予防短期入所生活介護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介護予防短期入所療養介護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介護予防特定施設入居者生活介護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介護予防福祉用具貸与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特定介護予防福祉用具販売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40577B" w:rsidRPr="00BB1A42" w:rsidTr="00BB1A42">
        <w:trPr>
          <w:trHeight w:val="313"/>
        </w:trPr>
        <w:tc>
          <w:tcPr>
            <w:tcW w:w="10383" w:type="dxa"/>
            <w:gridSpan w:val="7"/>
            <w:tcBorders>
              <w:bottom w:val="nil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【地域密着型介護予防サービス】</w:t>
            </w: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 w:val="restart"/>
            <w:tcBorders>
              <w:top w:val="nil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介護予防認知症対応型通所介護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介護予防小規模多機能型居宅介護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介護予防認知症対応型共同生活介護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4629" w:type="dxa"/>
            <w:gridSpan w:val="2"/>
            <w:tcBorders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介護予防支援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40577B" w:rsidRPr="00BB1A42" w:rsidTr="00BB1A42">
        <w:trPr>
          <w:trHeight w:val="299"/>
        </w:trPr>
        <w:tc>
          <w:tcPr>
            <w:tcW w:w="10383" w:type="dxa"/>
            <w:gridSpan w:val="7"/>
            <w:tcBorders>
              <w:bottom w:val="nil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【介護保険施設】</w:t>
            </w: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 w:val="restart"/>
            <w:tcBorders>
              <w:top w:val="nil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介護老人福祉施設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介護老人保健施設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介護療養型医療施設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  <w:tcBorders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介護医療院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40577B" w:rsidRPr="00BB1A42" w:rsidTr="00BB1A42">
        <w:trPr>
          <w:trHeight w:val="299"/>
        </w:trPr>
        <w:tc>
          <w:tcPr>
            <w:tcW w:w="10383" w:type="dxa"/>
            <w:gridSpan w:val="7"/>
            <w:tcBorders>
              <w:bottom w:val="nil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【介護予防・日常生活総合事業】</w:t>
            </w: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 w:val="restart"/>
            <w:tcBorders>
              <w:top w:val="nil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訪問型サービス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通所型サービス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  <w:tr w:rsidR="00BB1A42" w:rsidRPr="00BB1A42" w:rsidTr="00BB1A42">
        <w:trPr>
          <w:trHeight w:val="301"/>
        </w:trPr>
        <w:tc>
          <w:tcPr>
            <w:tcW w:w="233" w:type="dxa"/>
            <w:vMerge/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その他の生活支援サービス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あり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なし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  <w:r w:rsidRPr="00BB1A42">
              <w:rPr>
                <w:rFonts w:hint="eastAsia"/>
                <w:sz w:val="20"/>
              </w:rPr>
              <w:t>併設・隣接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40577B" w:rsidRPr="00BB1A42" w:rsidRDefault="0040577B" w:rsidP="00BB1A42">
            <w:pPr>
              <w:rPr>
                <w:sz w:val="20"/>
              </w:rPr>
            </w:pPr>
          </w:p>
        </w:tc>
      </w:tr>
    </w:tbl>
    <w:p w:rsidR="0040577B" w:rsidRPr="00BB1A42" w:rsidRDefault="0040577B" w:rsidP="0040577B">
      <w:pPr>
        <w:rPr>
          <w:rFonts w:ascii="ＭＳ ゴシック" w:eastAsia="ＭＳ ゴシック" w:hAnsi="ＭＳ ゴシック" w:hint="eastAsia"/>
          <w:sz w:val="20"/>
        </w:rPr>
      </w:pPr>
    </w:p>
    <w:p w:rsidR="00424C0C" w:rsidRPr="00BB1A42" w:rsidRDefault="00424C0C" w:rsidP="0040577B">
      <w:pPr>
        <w:rPr>
          <w:sz w:val="20"/>
        </w:rPr>
      </w:pPr>
      <w:bookmarkStart w:id="0" w:name="_GoBack"/>
      <w:bookmarkEnd w:id="0"/>
    </w:p>
    <w:sectPr w:rsidR="00424C0C" w:rsidRPr="00BB1A42" w:rsidSect="00466F40">
      <w:pgSz w:w="11906" w:h="16838" w:code="9"/>
      <w:pgMar w:top="284" w:right="567" w:bottom="284" w:left="851" w:header="720" w:footer="720" w:gutter="0"/>
      <w:cols w:space="425"/>
      <w:noEndnote/>
      <w:docGrid w:type="linesAndChars" w:linePitch="290" w:charSpace="-39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0C"/>
    <w:rsid w:val="000620EF"/>
    <w:rsid w:val="000B497A"/>
    <w:rsid w:val="00336A0E"/>
    <w:rsid w:val="003C549A"/>
    <w:rsid w:val="0040577B"/>
    <w:rsid w:val="00424C0C"/>
    <w:rsid w:val="00446A9D"/>
    <w:rsid w:val="00466F40"/>
    <w:rsid w:val="008512F7"/>
    <w:rsid w:val="00BB1A42"/>
    <w:rsid w:val="00F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12B32"/>
  <w15:chartTrackingRefBased/>
  <w15:docId w15:val="{7634B1E5-C603-42C5-A201-7E57C2BC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3738-DCCF-47EF-93EB-6D67DD68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cp:lastPrinted>2021-04-22T06:09:00Z</cp:lastPrinted>
  <dcterms:created xsi:type="dcterms:W3CDTF">2021-04-22T05:31:00Z</dcterms:created>
  <dcterms:modified xsi:type="dcterms:W3CDTF">2021-07-13T07:53:00Z</dcterms:modified>
</cp:coreProperties>
</file>